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92096" w14:textId="569FDE96" w:rsidR="008F36C9" w:rsidRPr="00303F29" w:rsidRDefault="007D268F" w:rsidP="0000017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 xml:space="preserve">ROZEZNANIE RYNKU </w:t>
      </w:r>
      <w:r w:rsidR="00C769E3" w:rsidRPr="00303F29">
        <w:rPr>
          <w:rFonts w:asciiTheme="majorHAnsi" w:hAnsiTheme="majorHAnsi" w:cstheme="majorHAnsi"/>
        </w:rPr>
        <w:t xml:space="preserve">nr </w:t>
      </w:r>
      <w:r w:rsidR="00930A87">
        <w:rPr>
          <w:rFonts w:asciiTheme="majorHAnsi" w:hAnsiTheme="majorHAnsi" w:cstheme="majorHAnsi"/>
        </w:rPr>
        <w:t>3</w:t>
      </w:r>
      <w:r w:rsidR="00814F06" w:rsidRPr="00303F29">
        <w:rPr>
          <w:rFonts w:asciiTheme="majorHAnsi" w:hAnsiTheme="majorHAnsi" w:cstheme="majorHAnsi"/>
        </w:rPr>
        <w:t>/201</w:t>
      </w:r>
      <w:r w:rsidR="00304F7C">
        <w:rPr>
          <w:rFonts w:asciiTheme="majorHAnsi" w:hAnsiTheme="majorHAnsi" w:cstheme="majorHAnsi"/>
        </w:rPr>
        <w:t>9</w:t>
      </w:r>
      <w:r w:rsidR="00C769E3" w:rsidRPr="00303F29">
        <w:rPr>
          <w:rFonts w:asciiTheme="majorHAnsi" w:hAnsiTheme="majorHAnsi" w:cstheme="majorHAnsi"/>
        </w:rPr>
        <w:t>/</w:t>
      </w:r>
      <w:r w:rsidR="00814F06" w:rsidRPr="00303F29">
        <w:rPr>
          <w:rFonts w:asciiTheme="majorHAnsi" w:hAnsiTheme="majorHAnsi" w:cstheme="majorHAnsi"/>
        </w:rPr>
        <w:t>WSG</w:t>
      </w:r>
      <w:r w:rsidR="0000017F" w:rsidRPr="00303F29">
        <w:rPr>
          <w:rFonts w:asciiTheme="majorHAnsi" w:hAnsiTheme="majorHAnsi" w:cstheme="majorHAnsi"/>
        </w:rPr>
        <w:t xml:space="preserve"> </w:t>
      </w:r>
      <w:r w:rsidR="008F36C9" w:rsidRPr="00303F29">
        <w:rPr>
          <w:rFonts w:asciiTheme="majorHAnsi" w:hAnsiTheme="majorHAnsi" w:cstheme="majorHAnsi"/>
        </w:rPr>
        <w:t xml:space="preserve">z dnia </w:t>
      </w:r>
      <w:r w:rsidR="0053678D" w:rsidRPr="00303F29">
        <w:rPr>
          <w:rFonts w:asciiTheme="majorHAnsi" w:hAnsiTheme="majorHAnsi" w:cstheme="majorHAnsi"/>
        </w:rPr>
        <w:t>2</w:t>
      </w:r>
      <w:r w:rsidR="000776A7" w:rsidRPr="00303F29">
        <w:rPr>
          <w:rFonts w:asciiTheme="majorHAnsi" w:hAnsiTheme="majorHAnsi" w:cstheme="majorHAnsi"/>
        </w:rPr>
        <w:t>8</w:t>
      </w:r>
      <w:r w:rsidR="0053678D" w:rsidRPr="00303F29">
        <w:rPr>
          <w:rFonts w:asciiTheme="majorHAnsi" w:hAnsiTheme="majorHAnsi" w:cstheme="majorHAnsi"/>
        </w:rPr>
        <w:t>.</w:t>
      </w:r>
      <w:r w:rsidRPr="00303F29">
        <w:rPr>
          <w:rFonts w:asciiTheme="majorHAnsi" w:hAnsiTheme="majorHAnsi" w:cstheme="majorHAnsi"/>
        </w:rPr>
        <w:t>0</w:t>
      </w:r>
      <w:r w:rsidR="000776A7" w:rsidRPr="00303F29">
        <w:rPr>
          <w:rFonts w:asciiTheme="majorHAnsi" w:hAnsiTheme="majorHAnsi" w:cstheme="majorHAnsi"/>
        </w:rPr>
        <w:t>1</w:t>
      </w:r>
      <w:r w:rsidR="00117A12" w:rsidRPr="00303F29">
        <w:rPr>
          <w:rFonts w:asciiTheme="majorHAnsi" w:hAnsiTheme="majorHAnsi" w:cstheme="majorHAnsi"/>
        </w:rPr>
        <w:t>.</w:t>
      </w:r>
      <w:r w:rsidR="00814F06" w:rsidRPr="00303F29">
        <w:rPr>
          <w:rFonts w:asciiTheme="majorHAnsi" w:hAnsiTheme="majorHAnsi" w:cstheme="majorHAnsi"/>
        </w:rPr>
        <w:t>201</w:t>
      </w:r>
      <w:r w:rsidR="000776A7" w:rsidRPr="00303F29">
        <w:rPr>
          <w:rFonts w:asciiTheme="majorHAnsi" w:hAnsiTheme="majorHAnsi" w:cstheme="majorHAnsi"/>
        </w:rPr>
        <w:t>9</w:t>
      </w:r>
      <w:r w:rsidR="008F36C9" w:rsidRPr="00303F29">
        <w:rPr>
          <w:rFonts w:asciiTheme="majorHAnsi" w:hAnsiTheme="majorHAnsi" w:cstheme="majorHAnsi"/>
        </w:rPr>
        <w:t xml:space="preserve"> r</w:t>
      </w:r>
      <w:r w:rsidR="009776C8" w:rsidRPr="00303F29">
        <w:rPr>
          <w:rFonts w:asciiTheme="majorHAnsi" w:hAnsiTheme="majorHAnsi" w:cstheme="majorHAnsi"/>
        </w:rPr>
        <w:t>.</w:t>
      </w:r>
      <w:r w:rsidR="005F201C" w:rsidRPr="00303F29">
        <w:rPr>
          <w:rFonts w:asciiTheme="majorHAnsi" w:hAnsiTheme="majorHAnsi" w:cstheme="majorHAnsi"/>
          <w:spacing w:val="-4"/>
        </w:rPr>
        <w:t xml:space="preserve"> </w:t>
      </w:r>
      <w:r w:rsidR="0000017F" w:rsidRPr="00303F29">
        <w:rPr>
          <w:rFonts w:asciiTheme="majorHAnsi" w:hAnsiTheme="majorHAnsi" w:cstheme="majorHAnsi"/>
          <w:spacing w:val="-4"/>
        </w:rPr>
        <w:br/>
      </w:r>
      <w:r w:rsidR="008F36C9" w:rsidRPr="00303F29">
        <w:rPr>
          <w:rFonts w:asciiTheme="majorHAnsi" w:hAnsiTheme="majorHAnsi" w:cstheme="majorHAnsi"/>
        </w:rPr>
        <w:t>w projekcie „</w:t>
      </w:r>
      <w:r w:rsidR="00814F06" w:rsidRPr="00303F29">
        <w:rPr>
          <w:rFonts w:asciiTheme="majorHAnsi" w:eastAsia="Times New Roman" w:hAnsiTheme="majorHAnsi" w:cstheme="majorHAnsi"/>
          <w:i/>
          <w:lang w:eastAsia="en-US"/>
        </w:rPr>
        <w:t>Watchdog samorządu gospodarczego - monitorowanie prawa</w:t>
      </w:r>
      <w:r w:rsidR="00410874" w:rsidRPr="00303F29">
        <w:rPr>
          <w:rFonts w:asciiTheme="majorHAnsi" w:hAnsiTheme="majorHAnsi" w:cstheme="majorHAnsi"/>
        </w:rPr>
        <w:t>”</w:t>
      </w:r>
    </w:p>
    <w:p w14:paraId="2D13BBFD" w14:textId="77777777" w:rsidR="00FE398F" w:rsidRPr="00303F29" w:rsidRDefault="00FE398F" w:rsidP="00CF111C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691F93CD" w14:textId="77777777" w:rsidR="00117A12" w:rsidRPr="00303F29" w:rsidRDefault="00117A12" w:rsidP="00CF111C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139F88F2" w14:textId="77777777" w:rsidR="000776A7" w:rsidRPr="00303F29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W</w:t>
      </w:r>
      <w:r w:rsidR="00E10573" w:rsidRPr="00303F29">
        <w:rPr>
          <w:rFonts w:asciiTheme="majorHAnsi" w:hAnsiTheme="majorHAnsi" w:cstheme="majorHAnsi"/>
          <w:b/>
        </w:rPr>
        <w:t>SPÓLNY SŁOWNIK ZAMÓWIEŃ</w:t>
      </w:r>
      <w:r w:rsidRPr="00303F29">
        <w:rPr>
          <w:rFonts w:asciiTheme="majorHAnsi" w:hAnsiTheme="majorHAnsi" w:cstheme="majorHAnsi"/>
          <w:b/>
        </w:rPr>
        <w:t xml:space="preserve"> (CPV):</w:t>
      </w:r>
    </w:p>
    <w:p w14:paraId="332631BA" w14:textId="7F44F608" w:rsidR="000776A7" w:rsidRPr="00303F29" w:rsidRDefault="000776A7" w:rsidP="000776A7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79300000-7 Badania rynkowe i ekonomiczne; ankietowanie i statystyka</w:t>
      </w:r>
    </w:p>
    <w:p w14:paraId="3AA50A21" w14:textId="77777777" w:rsidR="00CD2D71" w:rsidRPr="00303F29" w:rsidRDefault="00CD2D71" w:rsidP="00CF111C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</w:rPr>
      </w:pPr>
    </w:p>
    <w:p w14:paraId="68826043" w14:textId="77777777" w:rsidR="008F36C9" w:rsidRPr="00303F29" w:rsidRDefault="008F36C9" w:rsidP="00CF111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NAZWA I ADRES ZAMAWIAJĄCEGO:</w:t>
      </w:r>
    </w:p>
    <w:p w14:paraId="6CB3E718" w14:textId="77777777" w:rsidR="00814F06" w:rsidRPr="00303F29" w:rsidRDefault="00814F06" w:rsidP="00CF111C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Polska Izba Firm Szkoleniowych, ul. Londyńska 19 </w:t>
      </w:r>
      <w:r w:rsidR="00620BA8" w:rsidRPr="00303F29">
        <w:rPr>
          <w:rFonts w:asciiTheme="majorHAnsi" w:eastAsia="Times New Roman" w:hAnsiTheme="majorHAnsi" w:cstheme="majorHAnsi"/>
          <w:lang w:eastAsia="en-US"/>
        </w:rPr>
        <w:t>lokal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 1, 03-921 Warszawa</w:t>
      </w:r>
    </w:p>
    <w:p w14:paraId="4CB56E1E" w14:textId="77777777" w:rsidR="00814F06" w:rsidRPr="00303F29" w:rsidRDefault="00410874" w:rsidP="00814F0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Telefon: </w:t>
      </w:r>
      <w:r w:rsidR="00814F06" w:rsidRPr="00303F29">
        <w:rPr>
          <w:rFonts w:asciiTheme="majorHAnsi" w:eastAsia="Times New Roman" w:hAnsiTheme="majorHAnsi" w:cstheme="majorHAnsi"/>
          <w:lang w:eastAsia="en-US"/>
        </w:rPr>
        <w:t>226162763</w:t>
      </w:r>
      <w:r w:rsidR="003E1300" w:rsidRPr="00303F29">
        <w:rPr>
          <w:rFonts w:asciiTheme="majorHAnsi" w:eastAsia="Times New Roman" w:hAnsiTheme="majorHAnsi" w:cstheme="majorHAnsi"/>
          <w:lang w:eastAsia="en-US"/>
        </w:rPr>
        <w:tab/>
      </w:r>
      <w:r w:rsidR="003E1300" w:rsidRPr="00303F29">
        <w:rPr>
          <w:rFonts w:asciiTheme="majorHAnsi" w:eastAsia="Times New Roman" w:hAnsiTheme="majorHAnsi" w:cstheme="majorHAnsi"/>
          <w:lang w:eastAsia="en-US"/>
        </w:rPr>
        <w:tab/>
      </w:r>
      <w:r w:rsidR="003E1300" w:rsidRPr="00303F29">
        <w:rPr>
          <w:rFonts w:asciiTheme="majorHAnsi" w:eastAsia="Times New Roman" w:hAnsiTheme="majorHAnsi" w:cstheme="majorHAnsi"/>
          <w:lang w:eastAsia="en-US"/>
        </w:rPr>
        <w:tab/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NIP </w:t>
      </w:r>
      <w:r w:rsidR="00814F06" w:rsidRPr="00303F29">
        <w:rPr>
          <w:rFonts w:asciiTheme="majorHAnsi" w:eastAsia="Times New Roman" w:hAnsiTheme="majorHAnsi" w:cstheme="majorHAnsi"/>
          <w:lang w:eastAsia="en-US"/>
        </w:rPr>
        <w:t>1132533194</w:t>
      </w:r>
      <w:r w:rsidRPr="00303F29">
        <w:rPr>
          <w:rFonts w:asciiTheme="majorHAnsi" w:eastAsia="Times New Roman" w:hAnsiTheme="majorHAnsi" w:cstheme="majorHAnsi"/>
          <w:lang w:eastAsia="en-US"/>
        </w:rPr>
        <w:tab/>
      </w:r>
      <w:r w:rsidR="003E1300" w:rsidRPr="00303F29">
        <w:rPr>
          <w:rFonts w:asciiTheme="majorHAnsi" w:eastAsia="Times New Roman" w:hAnsiTheme="majorHAnsi" w:cstheme="majorHAnsi"/>
          <w:lang w:eastAsia="en-US"/>
        </w:rPr>
        <w:tab/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REGON </w:t>
      </w:r>
      <w:r w:rsidR="00814F06" w:rsidRPr="00303F29">
        <w:rPr>
          <w:rFonts w:asciiTheme="majorHAnsi" w:eastAsia="Times New Roman" w:hAnsiTheme="majorHAnsi" w:cstheme="majorHAnsi"/>
          <w:lang w:eastAsia="en-US"/>
        </w:rPr>
        <w:t>140042435</w:t>
      </w:r>
    </w:p>
    <w:p w14:paraId="41C7FEFD" w14:textId="0D4E03A7" w:rsidR="00410874" w:rsidRPr="00303F29" w:rsidRDefault="00410874" w:rsidP="00B219FE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val="en-AU" w:eastAsia="en-US"/>
        </w:rPr>
      </w:pPr>
      <w:proofErr w:type="spellStart"/>
      <w:r w:rsidRPr="00303F29">
        <w:rPr>
          <w:rFonts w:asciiTheme="majorHAnsi" w:eastAsia="Times New Roman" w:hAnsiTheme="majorHAnsi" w:cstheme="majorHAnsi"/>
          <w:lang w:val="en-AU" w:eastAsia="en-US"/>
        </w:rPr>
        <w:t>Adres</w:t>
      </w:r>
      <w:proofErr w:type="spellEnd"/>
      <w:r w:rsidRPr="00303F29">
        <w:rPr>
          <w:rFonts w:asciiTheme="majorHAnsi" w:eastAsia="Times New Roman" w:hAnsiTheme="majorHAnsi" w:cstheme="majorHAnsi"/>
          <w:lang w:val="en-AU" w:eastAsia="en-US"/>
        </w:rPr>
        <w:t xml:space="preserve"> e-mail: </w:t>
      </w:r>
      <w:hyperlink r:id="rId8" w:history="1">
        <w:r w:rsidR="00814F06" w:rsidRPr="00303F29">
          <w:rPr>
            <w:rStyle w:val="Hipercze"/>
            <w:rFonts w:asciiTheme="majorHAnsi" w:eastAsia="Times New Roman" w:hAnsiTheme="majorHAnsi" w:cstheme="majorHAnsi"/>
            <w:color w:val="auto"/>
            <w:lang w:val="en-AU" w:eastAsia="en-US"/>
          </w:rPr>
          <w:t>biuro@pifs.org.pl</w:t>
        </w:r>
      </w:hyperlink>
      <w:r w:rsidR="003E1300" w:rsidRPr="00303F29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303F29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303F29">
        <w:rPr>
          <w:rFonts w:asciiTheme="majorHAnsi" w:eastAsia="Times New Roman" w:hAnsiTheme="majorHAnsi" w:cstheme="majorHAnsi"/>
          <w:lang w:val="en-AU" w:eastAsia="en-US"/>
        </w:rPr>
        <w:tab/>
      </w:r>
      <w:hyperlink r:id="rId9" w:history="1">
        <w:r w:rsidR="00B219FE" w:rsidRPr="00303F29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www.pifs.org.pl</w:t>
        </w:r>
      </w:hyperlink>
      <w:r w:rsidR="00814F06" w:rsidRPr="00303F29">
        <w:rPr>
          <w:rFonts w:asciiTheme="majorHAnsi" w:eastAsia="Times New Roman" w:hAnsiTheme="majorHAnsi" w:cstheme="majorHAnsi"/>
          <w:lang w:val="en-AU" w:eastAsia="en-US"/>
        </w:rPr>
        <w:t xml:space="preserve">  </w:t>
      </w:r>
    </w:p>
    <w:p w14:paraId="308E0435" w14:textId="77777777" w:rsidR="004A1868" w:rsidRPr="00303F29" w:rsidRDefault="004A1868" w:rsidP="00CF111C">
      <w:pPr>
        <w:pStyle w:val="Akapitzlist"/>
        <w:tabs>
          <w:tab w:val="left" w:pos="284"/>
        </w:tabs>
        <w:spacing w:after="0"/>
        <w:ind w:left="284"/>
        <w:rPr>
          <w:rFonts w:asciiTheme="majorHAnsi" w:hAnsiTheme="majorHAnsi" w:cstheme="majorHAnsi"/>
          <w:lang w:val="en-AU"/>
        </w:rPr>
      </w:pPr>
    </w:p>
    <w:p w14:paraId="22C5813B" w14:textId="5EA12750" w:rsidR="000776A7" w:rsidRPr="00303F29" w:rsidRDefault="00512F55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PRZEDMIOT</w:t>
      </w:r>
      <w:r w:rsidR="008F36C9" w:rsidRPr="00303F29">
        <w:rPr>
          <w:rFonts w:asciiTheme="majorHAnsi" w:hAnsiTheme="majorHAnsi" w:cstheme="majorHAnsi"/>
          <w:b/>
        </w:rPr>
        <w:t xml:space="preserve"> ZA</w:t>
      </w:r>
      <w:r w:rsidR="006B79AD" w:rsidRPr="00303F29">
        <w:rPr>
          <w:rFonts w:asciiTheme="majorHAnsi" w:hAnsiTheme="majorHAnsi" w:cstheme="majorHAnsi"/>
          <w:b/>
        </w:rPr>
        <w:t>PYTANIA</w:t>
      </w:r>
      <w:r w:rsidR="008F36C9" w:rsidRPr="00303F29">
        <w:rPr>
          <w:rFonts w:asciiTheme="majorHAnsi" w:hAnsiTheme="majorHAnsi" w:cstheme="majorHAnsi"/>
          <w:b/>
        </w:rPr>
        <w:t>:</w:t>
      </w:r>
    </w:p>
    <w:p w14:paraId="1DF2FD23" w14:textId="6D2C36C0" w:rsidR="000776A7" w:rsidRPr="00303F29" w:rsidRDefault="003767CB" w:rsidP="000776A7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Przedmiotem </w:t>
      </w:r>
      <w:r w:rsidR="006B79AD" w:rsidRPr="00303F29">
        <w:rPr>
          <w:rFonts w:asciiTheme="majorHAnsi" w:eastAsia="Times New Roman" w:hAnsiTheme="majorHAnsi" w:cstheme="majorHAnsi"/>
          <w:lang w:eastAsia="en-US"/>
        </w:rPr>
        <w:t>Zapytania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 jest</w:t>
      </w:r>
      <w:r w:rsidR="0053678D" w:rsidRPr="00303F29">
        <w:rPr>
          <w:rFonts w:asciiTheme="majorHAnsi" w:eastAsia="Times New Roman" w:hAnsiTheme="majorHAnsi" w:cstheme="majorHAnsi"/>
          <w:lang w:eastAsia="en-US"/>
        </w:rPr>
        <w:t xml:space="preserve"> 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>monitoring prawa przez okres 20</w:t>
      </w:r>
      <w:r w:rsidR="008202D4">
        <w:rPr>
          <w:rFonts w:asciiTheme="majorHAnsi" w:eastAsia="Times New Roman" w:hAnsiTheme="majorHAnsi" w:cstheme="majorHAnsi"/>
          <w:lang w:eastAsia="en-US"/>
        </w:rPr>
        <w:t xml:space="preserve"> (dwudziestu)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 xml:space="preserve"> miesięcy od 1 lutego 2019 r. do 30</w:t>
      </w:r>
      <w:r w:rsidR="0069569B">
        <w:rPr>
          <w:rFonts w:asciiTheme="majorHAnsi" w:eastAsia="Times New Roman" w:hAnsiTheme="majorHAnsi" w:cstheme="majorHAnsi"/>
          <w:lang w:eastAsia="en-US"/>
        </w:rPr>
        <w:t> 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 xml:space="preserve">września 2020 r. wg </w:t>
      </w:r>
      <w:r w:rsidR="00B219FE" w:rsidRPr="00303F29">
        <w:rPr>
          <w:rFonts w:asciiTheme="majorHAnsi" w:eastAsia="Times New Roman" w:hAnsiTheme="majorHAnsi" w:cstheme="majorHAnsi"/>
          <w:lang w:eastAsia="en-US"/>
        </w:rPr>
        <w:t>standardu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 xml:space="preserve"> monitorowania prawa (dalej </w:t>
      </w:r>
      <w:r w:rsidR="00B219FE" w:rsidRPr="00303F29">
        <w:rPr>
          <w:rFonts w:asciiTheme="majorHAnsi" w:eastAsia="Times New Roman" w:hAnsiTheme="majorHAnsi" w:cstheme="majorHAnsi"/>
          <w:lang w:eastAsia="en-US"/>
        </w:rPr>
        <w:t>Standardu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>) opracowanego w</w:t>
      </w:r>
      <w:r w:rsidR="00B219FE" w:rsidRPr="00303F29">
        <w:rPr>
          <w:rFonts w:asciiTheme="majorHAnsi" w:eastAsia="Times New Roman" w:hAnsiTheme="majorHAnsi" w:cstheme="majorHAnsi"/>
          <w:lang w:eastAsia="en-US"/>
        </w:rPr>
        <w:t> </w:t>
      </w:r>
      <w:r w:rsidR="000776A7" w:rsidRPr="00303F29">
        <w:rPr>
          <w:rFonts w:asciiTheme="majorHAnsi" w:eastAsia="Times New Roman" w:hAnsiTheme="majorHAnsi" w:cstheme="majorHAnsi"/>
          <w:lang w:eastAsia="en-US"/>
        </w:rPr>
        <w:t xml:space="preserve">Projekcie. Przedmiotem monitoringu będzie prawo </w:t>
      </w:r>
      <w:r w:rsidR="000776A7" w:rsidRPr="00303F29">
        <w:rPr>
          <w:rFonts w:asciiTheme="majorHAnsi" w:hAnsiTheme="majorHAnsi" w:cstheme="majorHAnsi"/>
        </w:rPr>
        <w:t>systemu oświaty,</w:t>
      </w:r>
      <w:r w:rsidR="000776A7" w:rsidRPr="00303F29">
        <w:rPr>
          <w:rFonts w:asciiTheme="majorHAnsi" w:eastAsiaTheme="minorHAnsi" w:hAnsiTheme="majorHAnsi" w:cstheme="majorHAnsi"/>
          <w:lang w:eastAsia="pl-PL"/>
        </w:rPr>
        <w:t xml:space="preserve"> </w:t>
      </w:r>
      <w:r w:rsidR="000776A7" w:rsidRPr="00303F29">
        <w:rPr>
          <w:rFonts w:asciiTheme="majorHAnsi" w:hAnsiTheme="majorHAnsi" w:cstheme="majorHAnsi"/>
        </w:rPr>
        <w:t>swobody działalności gospodarczej,</w:t>
      </w:r>
      <w:r w:rsidR="000776A7" w:rsidRPr="00303F29">
        <w:rPr>
          <w:rFonts w:asciiTheme="majorHAnsi" w:eastAsiaTheme="minorHAnsi" w:hAnsiTheme="majorHAnsi" w:cstheme="majorHAnsi"/>
          <w:lang w:eastAsia="pl-PL"/>
        </w:rPr>
        <w:t xml:space="preserve"> </w:t>
      </w:r>
      <w:r w:rsidR="000776A7" w:rsidRPr="00303F29">
        <w:rPr>
          <w:rFonts w:asciiTheme="majorHAnsi" w:hAnsiTheme="majorHAnsi" w:cstheme="majorHAnsi"/>
        </w:rPr>
        <w:t>zatrudnienia i integracji społecznej</w:t>
      </w:r>
      <w:r w:rsidR="00B219FE" w:rsidRPr="00303F29">
        <w:rPr>
          <w:rFonts w:asciiTheme="majorHAnsi" w:hAnsiTheme="majorHAnsi" w:cstheme="majorHAnsi"/>
        </w:rPr>
        <w:t>, dalej Prawa.</w:t>
      </w:r>
    </w:p>
    <w:p w14:paraId="55C23D58" w14:textId="77777777" w:rsidR="008F36C9" w:rsidRPr="00303F29" w:rsidRDefault="00311556" w:rsidP="00BD06F5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hAnsiTheme="majorHAnsi" w:cstheme="majorHAnsi"/>
          <w:bCs/>
        </w:rPr>
      </w:pPr>
      <w:r w:rsidRPr="00303F29">
        <w:rPr>
          <w:rFonts w:asciiTheme="majorHAnsi" w:hAnsiTheme="majorHAnsi" w:cstheme="majorHAnsi"/>
        </w:rPr>
        <w:t xml:space="preserve">Zamówienie będzie realizowane w </w:t>
      </w:r>
      <w:r w:rsidR="008F36C9" w:rsidRPr="00303F29">
        <w:rPr>
          <w:rFonts w:asciiTheme="majorHAnsi" w:hAnsiTheme="majorHAnsi" w:cstheme="majorHAnsi"/>
        </w:rPr>
        <w:t>ramach projektu „</w:t>
      </w:r>
      <w:r w:rsidR="007D34A3" w:rsidRPr="00303F29">
        <w:rPr>
          <w:rFonts w:asciiTheme="majorHAnsi" w:eastAsia="Times New Roman" w:hAnsiTheme="majorHAnsi" w:cstheme="majorHAnsi"/>
          <w:i/>
          <w:lang w:eastAsia="en-US"/>
        </w:rPr>
        <w:t>Watchdog samorządu gospodarczego - monitorowanie prawa</w:t>
      </w:r>
      <w:r w:rsidR="00410874" w:rsidRPr="00303F29">
        <w:rPr>
          <w:rFonts w:asciiTheme="majorHAnsi" w:hAnsiTheme="majorHAnsi" w:cstheme="majorHAnsi"/>
        </w:rPr>
        <w:t>”</w:t>
      </w:r>
      <w:r w:rsidR="008F36C9" w:rsidRPr="00303F29">
        <w:rPr>
          <w:rFonts w:asciiTheme="majorHAnsi" w:hAnsiTheme="majorHAnsi" w:cstheme="majorHAnsi"/>
        </w:rPr>
        <w:t xml:space="preserve"> </w:t>
      </w:r>
      <w:r w:rsidR="008F36C9" w:rsidRPr="00303F29">
        <w:rPr>
          <w:rFonts w:asciiTheme="majorHAnsi" w:hAnsiTheme="majorHAnsi" w:cstheme="majorHAnsi"/>
          <w:bCs/>
        </w:rPr>
        <w:t xml:space="preserve">(dalej Projekt), </w:t>
      </w:r>
      <w:r w:rsidRPr="00303F29">
        <w:rPr>
          <w:rFonts w:asciiTheme="majorHAnsi" w:hAnsiTheme="majorHAnsi" w:cstheme="majorHAnsi"/>
          <w:bCs/>
        </w:rPr>
        <w:t xml:space="preserve">dofinansowanego w </w:t>
      </w:r>
      <w:r w:rsidR="00135C8A" w:rsidRPr="00303F29">
        <w:rPr>
          <w:rFonts w:asciiTheme="majorHAnsi" w:hAnsiTheme="majorHAnsi" w:cstheme="majorHAnsi"/>
          <w:bCs/>
        </w:rPr>
        <w:t xml:space="preserve">ramach </w:t>
      </w:r>
      <w:r w:rsidR="008F36C9" w:rsidRPr="00303F29">
        <w:rPr>
          <w:rFonts w:asciiTheme="majorHAnsi" w:hAnsiTheme="majorHAnsi" w:cstheme="majorHAnsi"/>
          <w:bCs/>
        </w:rPr>
        <w:t>Program</w:t>
      </w:r>
      <w:r w:rsidR="00135C8A" w:rsidRPr="00303F29">
        <w:rPr>
          <w:rFonts w:asciiTheme="majorHAnsi" w:hAnsiTheme="majorHAnsi" w:cstheme="majorHAnsi"/>
          <w:bCs/>
        </w:rPr>
        <w:t>u Operacyjnego</w:t>
      </w:r>
      <w:r w:rsidR="008F36C9" w:rsidRPr="00303F29">
        <w:rPr>
          <w:rFonts w:asciiTheme="majorHAnsi" w:hAnsiTheme="majorHAnsi" w:cstheme="majorHAnsi"/>
          <w:bCs/>
        </w:rPr>
        <w:t xml:space="preserve"> </w:t>
      </w:r>
      <w:r w:rsidR="00D25178" w:rsidRPr="00303F29">
        <w:rPr>
          <w:rFonts w:asciiTheme="majorHAnsi" w:hAnsiTheme="majorHAnsi" w:cstheme="majorHAnsi"/>
          <w:bCs/>
        </w:rPr>
        <w:t>Wiedza Edukacja Rozwój</w:t>
      </w:r>
      <w:r w:rsidR="004A1868" w:rsidRPr="00303F29">
        <w:rPr>
          <w:rFonts w:asciiTheme="majorHAnsi" w:hAnsiTheme="majorHAnsi" w:cstheme="majorHAnsi"/>
          <w:bCs/>
        </w:rPr>
        <w:t xml:space="preserve"> </w:t>
      </w:r>
      <w:r w:rsidRPr="00303F29">
        <w:rPr>
          <w:rFonts w:asciiTheme="majorHAnsi" w:hAnsiTheme="majorHAnsi" w:cstheme="majorHAnsi"/>
          <w:bCs/>
        </w:rPr>
        <w:t xml:space="preserve">(POWER), </w:t>
      </w:r>
      <w:r w:rsidR="00410874" w:rsidRPr="00303F29">
        <w:rPr>
          <w:rFonts w:asciiTheme="majorHAnsi" w:hAnsiTheme="majorHAnsi" w:cstheme="majorHAnsi"/>
          <w:bCs/>
        </w:rPr>
        <w:t xml:space="preserve">2.16 </w:t>
      </w:r>
      <w:r w:rsidR="00410874" w:rsidRPr="00303F29">
        <w:rPr>
          <w:rFonts w:asciiTheme="majorHAnsi" w:hAnsiTheme="majorHAnsi" w:cstheme="majorHAnsi"/>
          <w:bCs/>
          <w:i/>
        </w:rPr>
        <w:t>Usprawnienie procesu stanowienia prawa</w:t>
      </w:r>
      <w:r w:rsidRPr="00303F29">
        <w:rPr>
          <w:rFonts w:asciiTheme="majorHAnsi" w:hAnsiTheme="majorHAnsi" w:cstheme="majorHAnsi"/>
          <w:bCs/>
        </w:rPr>
        <w:t>,</w:t>
      </w:r>
      <w:r w:rsidR="00410874" w:rsidRPr="00303F29">
        <w:rPr>
          <w:rFonts w:asciiTheme="majorHAnsi" w:hAnsiTheme="majorHAnsi" w:cstheme="majorHAnsi"/>
          <w:bCs/>
        </w:rPr>
        <w:t xml:space="preserve"> </w:t>
      </w:r>
      <w:r w:rsidR="00135C8A" w:rsidRPr="00303F29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="00135C8A" w:rsidRPr="00303F29">
        <w:rPr>
          <w:rFonts w:asciiTheme="majorHAnsi" w:hAnsiTheme="majorHAnsi" w:cstheme="majorHAnsi"/>
          <w:bCs/>
        </w:rPr>
        <w:t>Europejskiego Funduszu Społecznego</w:t>
      </w:r>
      <w:r w:rsidR="008F36C9" w:rsidRPr="00303F29">
        <w:rPr>
          <w:rFonts w:asciiTheme="majorHAnsi" w:hAnsiTheme="majorHAnsi" w:cstheme="majorHAnsi"/>
          <w:bCs/>
        </w:rPr>
        <w:t xml:space="preserve">. </w:t>
      </w:r>
      <w:bookmarkStart w:id="0" w:name="OLE_LINK5"/>
      <w:r w:rsidR="00D56807" w:rsidRPr="00303F29">
        <w:rPr>
          <w:rFonts w:asciiTheme="majorHAnsi" w:hAnsiTheme="majorHAnsi" w:cstheme="majorHAnsi"/>
          <w:bCs/>
        </w:rPr>
        <w:t>Projekt jest r</w:t>
      </w:r>
      <w:r w:rsidR="004F1C52" w:rsidRPr="00303F29">
        <w:rPr>
          <w:rFonts w:asciiTheme="majorHAnsi" w:hAnsiTheme="majorHAnsi" w:cstheme="majorHAnsi"/>
          <w:bCs/>
        </w:rPr>
        <w:t>ealizowany na podstawie umowy o </w:t>
      </w:r>
      <w:r w:rsidR="00D56807" w:rsidRPr="00303F29">
        <w:rPr>
          <w:rFonts w:asciiTheme="majorHAnsi" w:hAnsiTheme="majorHAnsi" w:cstheme="majorHAnsi"/>
          <w:bCs/>
        </w:rPr>
        <w:t xml:space="preserve">dofinansowanie </w:t>
      </w:r>
      <w:r w:rsidR="00754A13" w:rsidRPr="00303F29">
        <w:rPr>
          <w:rFonts w:asciiTheme="majorHAnsi" w:hAnsiTheme="majorHAnsi" w:cstheme="majorHAnsi"/>
          <w:bCs/>
        </w:rPr>
        <w:t xml:space="preserve">Projektu </w:t>
      </w:r>
      <w:r w:rsidR="00D56807" w:rsidRPr="00303F29">
        <w:rPr>
          <w:rFonts w:asciiTheme="majorHAnsi" w:hAnsiTheme="majorHAnsi" w:cstheme="majorHAnsi"/>
          <w:bCs/>
        </w:rPr>
        <w:t xml:space="preserve">zawartej pomiędzy Zamawiającym a </w:t>
      </w:r>
      <w:r w:rsidR="00410874" w:rsidRPr="00303F29">
        <w:rPr>
          <w:rFonts w:asciiTheme="majorHAnsi" w:hAnsiTheme="majorHAnsi" w:cstheme="majorHAnsi"/>
          <w:bCs/>
        </w:rPr>
        <w:t>Kancelarią Prezesa Rady Ministrów</w:t>
      </w:r>
      <w:r w:rsidR="00CD486E" w:rsidRPr="00303F29">
        <w:rPr>
          <w:rFonts w:asciiTheme="majorHAnsi" w:hAnsiTheme="majorHAnsi" w:cstheme="majorHAnsi"/>
          <w:bCs/>
        </w:rPr>
        <w:t xml:space="preserve"> (KPRM)</w:t>
      </w:r>
      <w:r w:rsidR="00410874" w:rsidRPr="00303F29">
        <w:rPr>
          <w:rFonts w:asciiTheme="majorHAnsi" w:hAnsiTheme="majorHAnsi" w:cstheme="majorHAnsi"/>
          <w:bCs/>
        </w:rPr>
        <w:t>.</w:t>
      </w:r>
    </w:p>
    <w:p w14:paraId="17B8434B" w14:textId="77777777" w:rsidR="007D268F" w:rsidRPr="00303F29" w:rsidRDefault="007D268F" w:rsidP="009878C3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59D17EFD" w:rsidR="008F36C9" w:rsidRPr="00303F29" w:rsidRDefault="008F36C9" w:rsidP="00CF111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</w:rPr>
      </w:pPr>
    </w:p>
    <w:p w14:paraId="4FC31149" w14:textId="77777777" w:rsidR="000776A7" w:rsidRPr="00303F29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63C5564F" w:rsidR="008F36C9" w:rsidRPr="00303F29" w:rsidRDefault="000776A7" w:rsidP="000776A7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31</w:t>
      </w:r>
      <w:r w:rsidR="003437C7" w:rsidRPr="00303F29">
        <w:rPr>
          <w:rFonts w:asciiTheme="majorHAnsi" w:hAnsiTheme="majorHAnsi" w:cstheme="majorHAnsi"/>
        </w:rPr>
        <w:t xml:space="preserve"> </w:t>
      </w:r>
      <w:r w:rsidR="006B79AD" w:rsidRPr="00303F29">
        <w:rPr>
          <w:rFonts w:asciiTheme="majorHAnsi" w:hAnsiTheme="majorHAnsi" w:cstheme="majorHAnsi"/>
        </w:rPr>
        <w:t>stycznia</w:t>
      </w:r>
      <w:r w:rsidRPr="00303F29">
        <w:rPr>
          <w:rFonts w:asciiTheme="majorHAnsi" w:hAnsiTheme="majorHAnsi" w:cstheme="majorHAnsi"/>
        </w:rPr>
        <w:t xml:space="preserve"> </w:t>
      </w:r>
      <w:r w:rsidR="0053678D" w:rsidRPr="00303F29">
        <w:rPr>
          <w:rFonts w:asciiTheme="majorHAnsi" w:hAnsiTheme="majorHAnsi" w:cstheme="majorHAnsi"/>
        </w:rPr>
        <w:t>(</w:t>
      </w:r>
      <w:r w:rsidRPr="00303F29">
        <w:rPr>
          <w:rFonts w:asciiTheme="majorHAnsi" w:hAnsiTheme="majorHAnsi" w:cstheme="majorHAnsi"/>
        </w:rPr>
        <w:t>czwartek</w:t>
      </w:r>
      <w:r w:rsidR="00197B2C" w:rsidRPr="00303F29">
        <w:rPr>
          <w:rFonts w:asciiTheme="majorHAnsi" w:hAnsiTheme="majorHAnsi" w:cstheme="majorHAnsi"/>
        </w:rPr>
        <w:t>)</w:t>
      </w:r>
      <w:r w:rsidR="003C24CA" w:rsidRPr="00303F29">
        <w:rPr>
          <w:rFonts w:asciiTheme="majorHAnsi" w:hAnsiTheme="majorHAnsi" w:cstheme="majorHAnsi"/>
        </w:rPr>
        <w:t xml:space="preserve"> </w:t>
      </w:r>
      <w:r w:rsidR="008F36C9" w:rsidRPr="00303F29">
        <w:rPr>
          <w:rFonts w:asciiTheme="majorHAnsi" w:hAnsiTheme="majorHAnsi" w:cstheme="majorHAnsi"/>
        </w:rPr>
        <w:t>201</w:t>
      </w:r>
      <w:r w:rsidRPr="00303F29">
        <w:rPr>
          <w:rFonts w:asciiTheme="majorHAnsi" w:hAnsiTheme="majorHAnsi" w:cstheme="majorHAnsi"/>
        </w:rPr>
        <w:t>9</w:t>
      </w:r>
      <w:r w:rsidR="008F36C9" w:rsidRPr="00303F29">
        <w:rPr>
          <w:rFonts w:asciiTheme="majorHAnsi" w:hAnsiTheme="majorHAnsi" w:cstheme="majorHAnsi"/>
        </w:rPr>
        <w:t xml:space="preserve"> r.</w:t>
      </w:r>
    </w:p>
    <w:p w14:paraId="2E451225" w14:textId="77777777" w:rsidR="00B219FE" w:rsidRPr="00303F29" w:rsidRDefault="00B219FE" w:rsidP="00CF111C">
      <w:pPr>
        <w:rPr>
          <w:rFonts w:asciiTheme="majorHAnsi" w:hAnsiTheme="majorHAnsi" w:cstheme="majorHAnsi"/>
        </w:rPr>
      </w:pPr>
    </w:p>
    <w:p w14:paraId="67C6820E" w14:textId="77777777" w:rsidR="007D268F" w:rsidRPr="00303F29" w:rsidRDefault="008F36C9" w:rsidP="00EA661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 xml:space="preserve">PODSTAWA PRAWNA </w:t>
      </w:r>
    </w:p>
    <w:p w14:paraId="45785097" w14:textId="77777777" w:rsidR="007D268F" w:rsidRPr="00303F29" w:rsidRDefault="007D268F" w:rsidP="007D268F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03F29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(tj. Dz. U. z 2017r., poz. 1579, z </w:t>
      </w:r>
      <w:proofErr w:type="spellStart"/>
      <w:r w:rsidRPr="00303F29">
        <w:rPr>
          <w:rFonts w:asciiTheme="majorHAnsi" w:hAnsiTheme="majorHAnsi" w:cstheme="majorHAnsi"/>
          <w:b w:val="0"/>
          <w:sz w:val="22"/>
          <w:szCs w:val="22"/>
        </w:rPr>
        <w:t>późn</w:t>
      </w:r>
      <w:proofErr w:type="spellEnd"/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. zm.). 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03F29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>-2020 z dnia 19 lipca 2017 r.</w:t>
      </w:r>
    </w:p>
    <w:p w14:paraId="33B89436" w14:textId="77777777" w:rsidR="00311556" w:rsidRPr="00303F29" w:rsidRDefault="00311556" w:rsidP="00CF111C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59DB64BF" w14:textId="77777777" w:rsidR="00117A12" w:rsidRPr="00303F29" w:rsidRDefault="008F36C9" w:rsidP="00EA6613">
      <w:pPr>
        <w:pStyle w:val="Akapitzlist"/>
        <w:numPr>
          <w:ilvl w:val="0"/>
          <w:numId w:val="2"/>
        </w:numPr>
        <w:spacing w:after="0"/>
        <w:ind w:left="470" w:hanging="357"/>
        <w:rPr>
          <w:rFonts w:asciiTheme="majorHAnsi" w:hAnsiTheme="majorHAnsi" w:cstheme="majorHAnsi"/>
          <w:b/>
          <w:bCs/>
        </w:rPr>
      </w:pPr>
      <w:r w:rsidRPr="00303F29">
        <w:rPr>
          <w:rFonts w:asciiTheme="majorHAnsi" w:hAnsiTheme="majorHAnsi" w:cstheme="majorHAnsi"/>
          <w:b/>
          <w:bCs/>
        </w:rPr>
        <w:t>SZCZEGÓŁOWY OPIS PRZEDMIOTU ZAMÓWIENIA</w:t>
      </w:r>
    </w:p>
    <w:p w14:paraId="6C212E39" w14:textId="2A8FD519" w:rsidR="000776A7" w:rsidRPr="00303F29" w:rsidRDefault="000776A7" w:rsidP="000776A7">
      <w:pPr>
        <w:pStyle w:val="Akapitzlist"/>
        <w:numPr>
          <w:ilvl w:val="5"/>
          <w:numId w:val="2"/>
        </w:numPr>
        <w:spacing w:after="0"/>
        <w:ind w:left="567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Przedmiot Zamówienia obejmuje</w:t>
      </w:r>
      <w:r w:rsidRPr="00303F29">
        <w:rPr>
          <w:rFonts w:asciiTheme="majorHAnsi" w:hAnsiTheme="majorHAnsi" w:cstheme="majorHAnsi"/>
        </w:rPr>
        <w:t xml:space="preserve"> prowadzenie monitoringu Prawa wg </w:t>
      </w:r>
      <w:r w:rsidR="00B219FE" w:rsidRPr="00303F29">
        <w:rPr>
          <w:rFonts w:asciiTheme="majorHAnsi" w:hAnsiTheme="majorHAnsi" w:cstheme="majorHAnsi"/>
        </w:rPr>
        <w:t>Standardu</w:t>
      </w:r>
      <w:r w:rsidRPr="00303F29">
        <w:rPr>
          <w:rFonts w:asciiTheme="majorHAnsi" w:hAnsiTheme="majorHAnsi" w:cstheme="majorHAnsi"/>
        </w:rPr>
        <w:t xml:space="preserve"> monitorowania opracowanego w Projekcie (dalej </w:t>
      </w:r>
      <w:r w:rsidR="00B219FE" w:rsidRPr="00303F29">
        <w:rPr>
          <w:rFonts w:asciiTheme="majorHAnsi" w:hAnsiTheme="majorHAnsi" w:cstheme="majorHAnsi"/>
        </w:rPr>
        <w:t>Standardu</w:t>
      </w:r>
      <w:r w:rsidRPr="00303F29">
        <w:rPr>
          <w:rFonts w:asciiTheme="majorHAnsi" w:hAnsiTheme="majorHAnsi" w:cstheme="majorHAnsi"/>
        </w:rPr>
        <w:t>), który został dołączony do przedmiotowego Zapytania. Wybrany Wykonawca obejmie funkcję Eksperta ds. monitoringu i</w:t>
      </w:r>
      <w:r w:rsidR="00B219FE" w:rsidRPr="00303F29">
        <w:rPr>
          <w:rFonts w:asciiTheme="majorHAnsi" w:hAnsiTheme="majorHAnsi" w:cstheme="majorHAnsi"/>
        </w:rPr>
        <w:t> </w:t>
      </w:r>
      <w:r w:rsidRPr="00303F29">
        <w:rPr>
          <w:rFonts w:asciiTheme="majorHAnsi" w:hAnsiTheme="majorHAnsi" w:cstheme="majorHAnsi"/>
        </w:rPr>
        <w:t>stanie się członkiem Zespołu</w:t>
      </w:r>
      <w:r w:rsidR="008D454C" w:rsidRPr="00303F29">
        <w:rPr>
          <w:rFonts w:asciiTheme="majorHAnsi" w:hAnsiTheme="majorHAnsi" w:cstheme="majorHAnsi"/>
        </w:rPr>
        <w:t xml:space="preserve"> </w:t>
      </w:r>
      <w:r w:rsidRPr="00303F29">
        <w:rPr>
          <w:rFonts w:asciiTheme="majorHAnsi" w:hAnsiTheme="majorHAnsi" w:cstheme="majorHAnsi"/>
        </w:rPr>
        <w:t xml:space="preserve">monitorowania prawa, w pracach którego będzie uczestniczył </w:t>
      </w:r>
      <w:r w:rsidRPr="00303F29">
        <w:rPr>
          <w:rFonts w:asciiTheme="majorHAnsi" w:hAnsiTheme="majorHAnsi" w:cstheme="majorHAnsi"/>
        </w:rPr>
        <w:lastRenderedPageBreak/>
        <w:t xml:space="preserve">ponadto </w:t>
      </w:r>
      <w:r w:rsidR="008D454C" w:rsidRPr="00303F29">
        <w:rPr>
          <w:rFonts w:asciiTheme="majorHAnsi" w:hAnsiTheme="majorHAnsi" w:cstheme="majorHAnsi"/>
        </w:rPr>
        <w:t>moderator platformy informatycznej (wspierającej monitoring Prawa), ekspert ds. monitoringu jakości, autorzy opinii/stanowisk do monitorowanych projektów Prawa</w:t>
      </w:r>
      <w:r w:rsidRPr="00303F29">
        <w:rPr>
          <w:rFonts w:asciiTheme="majorHAnsi" w:hAnsiTheme="majorHAnsi" w:cstheme="majorHAnsi"/>
        </w:rPr>
        <w:t>. Zgodnie z</w:t>
      </w:r>
      <w:r w:rsidR="00B219FE" w:rsidRPr="00303F29">
        <w:rPr>
          <w:rFonts w:asciiTheme="majorHAnsi" w:hAnsiTheme="majorHAnsi" w:cstheme="majorHAnsi"/>
        </w:rPr>
        <w:t>e</w:t>
      </w:r>
      <w:r w:rsidRPr="00303F29">
        <w:rPr>
          <w:rFonts w:asciiTheme="majorHAnsi" w:hAnsiTheme="majorHAnsi" w:cstheme="majorHAnsi"/>
        </w:rPr>
        <w:t xml:space="preserve"> </w:t>
      </w:r>
      <w:r w:rsidR="00B219FE" w:rsidRPr="00303F29">
        <w:rPr>
          <w:rFonts w:asciiTheme="majorHAnsi" w:hAnsiTheme="majorHAnsi" w:cstheme="majorHAnsi"/>
        </w:rPr>
        <w:t xml:space="preserve">Standardem </w:t>
      </w:r>
      <w:r w:rsidRPr="00303F29">
        <w:rPr>
          <w:rFonts w:asciiTheme="majorHAnsi" w:hAnsiTheme="majorHAnsi" w:cstheme="majorHAnsi"/>
        </w:rPr>
        <w:t xml:space="preserve">Wykonawca będzie monitorował </w:t>
      </w:r>
      <w:r w:rsidR="00B219FE" w:rsidRPr="00303F29">
        <w:rPr>
          <w:rFonts w:asciiTheme="majorHAnsi" w:hAnsiTheme="majorHAnsi" w:cstheme="majorHAnsi"/>
        </w:rPr>
        <w:t xml:space="preserve">ok 5-6 </w:t>
      </w:r>
      <w:r w:rsidRPr="00303F29">
        <w:rPr>
          <w:rFonts w:asciiTheme="majorHAnsi" w:hAnsiTheme="majorHAnsi" w:cstheme="majorHAnsi"/>
        </w:rPr>
        <w:t>projektów Prawa w miesiącu poprzez realizację następujących działań w każdym z</w:t>
      </w:r>
      <w:r w:rsidR="00B219FE" w:rsidRPr="00303F29">
        <w:rPr>
          <w:rFonts w:asciiTheme="majorHAnsi" w:hAnsiTheme="majorHAnsi" w:cstheme="majorHAnsi"/>
        </w:rPr>
        <w:t xml:space="preserve"> 20 </w:t>
      </w:r>
      <w:r w:rsidR="0069569B">
        <w:rPr>
          <w:rFonts w:asciiTheme="majorHAnsi" w:hAnsiTheme="majorHAnsi" w:cstheme="majorHAnsi"/>
        </w:rPr>
        <w:t xml:space="preserve">(dwudziestu) </w:t>
      </w:r>
      <w:r w:rsidRPr="00303F29">
        <w:rPr>
          <w:rFonts w:asciiTheme="majorHAnsi" w:hAnsiTheme="majorHAnsi" w:cstheme="majorHAnsi"/>
        </w:rPr>
        <w:t xml:space="preserve">miesięcy realizacji </w:t>
      </w:r>
      <w:r w:rsidR="006B79AD" w:rsidRPr="00303F29">
        <w:rPr>
          <w:rFonts w:asciiTheme="majorHAnsi" w:hAnsiTheme="majorHAnsi" w:cstheme="majorHAnsi"/>
        </w:rPr>
        <w:t>umowy</w:t>
      </w:r>
      <w:r w:rsidRPr="00303F29">
        <w:rPr>
          <w:rFonts w:asciiTheme="majorHAnsi" w:hAnsiTheme="majorHAnsi" w:cstheme="majorHAnsi"/>
        </w:rPr>
        <w:t>:</w:t>
      </w:r>
    </w:p>
    <w:p w14:paraId="4FF73E36" w14:textId="5D572C0F" w:rsidR="000776A7" w:rsidRPr="00303F29" w:rsidRDefault="000776A7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 w:cstheme="majorHAnsi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wyszukiwanie on-line i selekcjonowanie projektów Prawa publikowanych on-line przez organy administracji rządowej, które zostaną poddane monitorowaniu przez Wykonawcę w wymiarze </w:t>
      </w:r>
      <w:r w:rsidR="00B219FE" w:rsidRPr="00303F29">
        <w:rPr>
          <w:rFonts w:asciiTheme="majorHAnsi" w:eastAsia="Times New Roman" w:hAnsiTheme="majorHAnsi" w:cstheme="majorHAnsi"/>
          <w:bCs/>
          <w:lang w:eastAsia="en-US"/>
        </w:rPr>
        <w:t xml:space="preserve">ok. 5-6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projektów Prawa w miesiącu, przy założeniu, że </w:t>
      </w:r>
      <w:r w:rsidR="00B219FE" w:rsidRPr="00303F29">
        <w:rPr>
          <w:rFonts w:asciiTheme="majorHAnsi" w:eastAsia="Times New Roman" w:hAnsiTheme="majorHAnsi" w:cstheme="majorHAnsi"/>
          <w:bCs/>
          <w:lang w:eastAsia="en-US"/>
        </w:rPr>
        <w:t xml:space="preserve">przez cały okres realizacji 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>umowy</w:t>
      </w:r>
      <w:r w:rsidR="00B219FE" w:rsidRPr="00303F29">
        <w:rPr>
          <w:rFonts w:asciiTheme="majorHAnsi" w:eastAsia="Times New Roman" w:hAnsiTheme="majorHAnsi" w:cstheme="majorHAnsi"/>
          <w:bCs/>
          <w:lang w:eastAsia="en-US"/>
        </w:rPr>
        <w:t xml:space="preserve"> monitoringowi zostanie poddanych 110 projektów Prawa</w:t>
      </w:r>
      <w:r w:rsidR="00930A87">
        <w:rPr>
          <w:rFonts w:asciiTheme="majorHAnsi" w:eastAsia="Times New Roman" w:hAnsiTheme="majorHAnsi" w:cstheme="majorHAnsi"/>
          <w:bCs/>
          <w:lang w:eastAsia="en-US"/>
        </w:rPr>
        <w:t>,</w:t>
      </w:r>
    </w:p>
    <w:p w14:paraId="5B1A810C" w14:textId="62C733F4" w:rsidR="000776A7" w:rsidRPr="00303F29" w:rsidRDefault="000776A7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proofErr w:type="gramStart"/>
      <w:r w:rsidRPr="00303F29">
        <w:rPr>
          <w:rFonts w:asciiTheme="majorHAnsi" w:eastAsia="Times New Roman" w:hAnsiTheme="majorHAnsi" w:cstheme="majorHAnsi"/>
          <w:bCs/>
          <w:lang w:eastAsia="en-US"/>
        </w:rPr>
        <w:t>weryfikacja,</w:t>
      </w:r>
      <w:proofErr w:type="gramEnd"/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czy projekty wyselekcjonowane do monitoringu przez Wykonawcę są zgodne z kryteriami selekcji przyjętymi w </w:t>
      </w:r>
      <w:r w:rsidR="00B219FE" w:rsidRPr="00303F29">
        <w:rPr>
          <w:rFonts w:asciiTheme="majorHAnsi" w:eastAsia="Times New Roman" w:hAnsiTheme="majorHAnsi" w:cstheme="majorHAnsi"/>
          <w:bCs/>
          <w:lang w:eastAsia="en-US"/>
        </w:rPr>
        <w:t>Standardzie,</w:t>
      </w:r>
    </w:p>
    <w:p w14:paraId="22D584A0" w14:textId="15ED0FC4" w:rsidR="000776A7" w:rsidRPr="00303F29" w:rsidRDefault="00B219FE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archiwizacja 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>wyselekcjonowanych projektów Prawa lub rejestracj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>a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 xml:space="preserve"> w bazie projektów poddanych monitorowaniu w ramach Projektu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(moduł: baza wiedzy platformy),</w:t>
      </w:r>
    </w:p>
    <w:p w14:paraId="629C12D6" w14:textId="22F25FAA" w:rsidR="000776A7" w:rsidRPr="00303F29" w:rsidRDefault="000776A7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analiza </w:t>
      </w:r>
      <w:r w:rsidR="008A515E" w:rsidRPr="00303F29">
        <w:rPr>
          <w:rFonts w:asciiTheme="majorHAnsi" w:eastAsia="Times New Roman" w:hAnsiTheme="majorHAnsi" w:cstheme="majorHAnsi"/>
          <w:bCs/>
          <w:lang w:eastAsia="en-US"/>
        </w:rPr>
        <w:t xml:space="preserve">monitorowanych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>projektów pod kątem merytorycznym, tj. charakteru i zakresu wprowadzanych zmian w Prawie,</w:t>
      </w:r>
    </w:p>
    <w:p w14:paraId="188B9774" w14:textId="2127B84B" w:rsidR="000776A7" w:rsidRPr="00303F29" w:rsidRDefault="000776A7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przeprowadzenie za pośrednictwem narzędzia informatycznego Zamawiającego badania </w:t>
      </w:r>
      <w:r w:rsidR="008A515E" w:rsidRPr="00303F29">
        <w:rPr>
          <w:rFonts w:asciiTheme="majorHAnsi" w:eastAsia="Times New Roman" w:hAnsiTheme="majorHAnsi" w:cstheme="majorHAnsi"/>
          <w:bCs/>
          <w:lang w:eastAsia="en-US"/>
        </w:rPr>
        <w:t>ankietowego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dla 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 xml:space="preserve">co najmniej jednego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>wybran</w:t>
      </w:r>
      <w:r w:rsidR="008A515E" w:rsidRPr="00303F29">
        <w:rPr>
          <w:rFonts w:asciiTheme="majorHAnsi" w:eastAsia="Times New Roman" w:hAnsiTheme="majorHAnsi" w:cstheme="majorHAnsi"/>
          <w:bCs/>
          <w:lang w:eastAsia="en-US"/>
        </w:rPr>
        <w:t>ego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projekt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>u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Prawa monitorowan</w:t>
      </w:r>
      <w:r w:rsidR="008A515E" w:rsidRPr="00303F29">
        <w:rPr>
          <w:rFonts w:asciiTheme="majorHAnsi" w:eastAsia="Times New Roman" w:hAnsiTheme="majorHAnsi" w:cstheme="majorHAnsi"/>
          <w:bCs/>
          <w:lang w:eastAsia="en-US"/>
        </w:rPr>
        <w:t>ego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</w:t>
      </w:r>
      <w:r w:rsidRPr="00303F29">
        <w:rPr>
          <w:rFonts w:asciiTheme="majorHAnsi" w:hAnsiTheme="majorHAnsi" w:cstheme="majorHAnsi"/>
        </w:rPr>
        <w:t>w</w:t>
      </w:r>
      <w:r w:rsidR="008A515E" w:rsidRPr="00303F29">
        <w:rPr>
          <w:rFonts w:asciiTheme="majorHAnsi" w:hAnsiTheme="majorHAnsi" w:cstheme="majorHAnsi"/>
        </w:rPr>
        <w:t> </w:t>
      </w:r>
      <w:r w:rsidRPr="00303F29">
        <w:rPr>
          <w:rFonts w:asciiTheme="majorHAnsi" w:hAnsiTheme="majorHAnsi" w:cstheme="majorHAnsi"/>
        </w:rPr>
        <w:t>danym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miesiącu, w tym opracowanie pytań ankietowych, uruchomienie badań on-line, podsumowanie badań statystykami i raportem</w:t>
      </w:r>
      <w:r w:rsidR="008A515E" w:rsidRPr="00303F29">
        <w:rPr>
          <w:rFonts w:asciiTheme="majorHAnsi" w:eastAsia="Times New Roman" w:hAnsiTheme="majorHAnsi" w:cstheme="majorHAnsi"/>
          <w:bCs/>
          <w:lang w:eastAsia="en-US"/>
        </w:rPr>
        <w:t xml:space="preserve"> (w przypadku braku odpowiedzi w ramach badania ankietowego on-line przeprowadzenie telefonicznych wywiadów indywidualnych),</w:t>
      </w:r>
    </w:p>
    <w:p w14:paraId="74C50176" w14:textId="2F61EDD3" w:rsidR="008A515E" w:rsidRPr="00303F29" w:rsidRDefault="008A515E" w:rsidP="000776A7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prowadzenie za pośrednictwem narzędzia informatycznego Zamawiającego konsultacji on-line (do co najmniej jednego </w:t>
      </w:r>
      <w:r w:rsidR="00930A87">
        <w:rPr>
          <w:rFonts w:asciiTheme="majorHAnsi" w:eastAsia="Times New Roman" w:hAnsiTheme="majorHAnsi" w:cstheme="majorHAnsi"/>
          <w:bCs/>
          <w:lang w:eastAsia="en-US"/>
        </w:rPr>
        <w:t xml:space="preserve">wybranego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monitorowanego projektu Prawa w </w:t>
      </w:r>
      <w:r w:rsidR="00930A87">
        <w:rPr>
          <w:rFonts w:asciiTheme="majorHAnsi" w:eastAsia="Times New Roman" w:hAnsiTheme="majorHAnsi" w:cstheme="majorHAnsi"/>
          <w:bCs/>
          <w:lang w:eastAsia="en-US"/>
        </w:rPr>
        <w:t>danym miesiącu, tym uruchomienie konsultacji on-line za pośrednictwem platformy, uruchomienie konsultacji, przygotowanie raportu z konsultacji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>),</w:t>
      </w:r>
    </w:p>
    <w:p w14:paraId="5886B0C4" w14:textId="07E76CDA" w:rsidR="008A515E" w:rsidRPr="00303F29" w:rsidRDefault="008A515E" w:rsidP="008A515E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>ustalenie, do których monitorowanych projektów Prawa będzie tworzona opinia/stanowisko, przy założeniu, że w ramach Projektu powstanie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 xml:space="preserve"> w sumie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46 opinii,</w:t>
      </w:r>
    </w:p>
    <w:p w14:paraId="3C4B0693" w14:textId="22B7C0DF" w:rsidR="008A515E" w:rsidRPr="00303F29" w:rsidRDefault="008A515E" w:rsidP="008A515E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>dobór merytoryczny ekspertów do opracowania poszczególnych opinii</w:t>
      </w:r>
      <w:r w:rsidR="006C3F8E" w:rsidRPr="00303F29">
        <w:rPr>
          <w:rFonts w:asciiTheme="majorHAnsi" w:eastAsia="Times New Roman" w:hAnsiTheme="majorHAnsi" w:cstheme="majorHAnsi"/>
          <w:bCs/>
          <w:lang w:eastAsia="en-US"/>
        </w:rPr>
        <w:t xml:space="preserve"> oraz przekazanie ekspertom wniosków z badań ankietowych lub konsultacji,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odbiór merytoryczny i formalny opinii w formie protokołu odbioru,</w:t>
      </w:r>
    </w:p>
    <w:p w14:paraId="768CB22A" w14:textId="1D05DBD0" w:rsidR="008A515E" w:rsidRPr="00303F29" w:rsidRDefault="008A515E" w:rsidP="008A515E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>nadzór nad organizacją spotkań konsultacyjnych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 xml:space="preserve"> organizowanych przez Partnera w Projekcie, w tym uzg</w:t>
      </w:r>
      <w:r w:rsidR="006C3F8E" w:rsidRPr="00303F29">
        <w:rPr>
          <w:rFonts w:asciiTheme="majorHAnsi" w:eastAsia="Times New Roman" w:hAnsiTheme="majorHAnsi" w:cstheme="majorHAnsi"/>
          <w:bCs/>
          <w:lang w:eastAsia="en-US"/>
        </w:rPr>
        <w:t>a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>dni</w:t>
      </w:r>
      <w:r w:rsidR="006C3F8E" w:rsidRPr="00303F29">
        <w:rPr>
          <w:rFonts w:asciiTheme="majorHAnsi" w:eastAsia="Times New Roman" w:hAnsiTheme="majorHAnsi" w:cstheme="majorHAnsi"/>
          <w:bCs/>
          <w:lang w:eastAsia="en-US"/>
        </w:rPr>
        <w:t>a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>nie z Partnerem terminu i przedmiotu spotkań konsultacyjnych oraz listy uczestników spotkań,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 xml:space="preserve"> udział w spotkaniach,</w:t>
      </w:r>
    </w:p>
    <w:p w14:paraId="3D9053C3" w14:textId="5EE3FE30" w:rsidR="006C3F8E" w:rsidRPr="00303F29" w:rsidRDefault="006C3F8E" w:rsidP="006C3F8E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informowanie otoczenia o efektach monitoringu za pośrednictwem platformy informatycznej oraz 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>komunikowanie opinii publicznej treści stanowisk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>/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 xml:space="preserve">opinii do monitorowanych projektów Prawa (przygotowywanie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i wysyłka 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>komunikatów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>)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>,</w:t>
      </w:r>
      <w:bookmarkStart w:id="1" w:name="_Hlk2171127"/>
    </w:p>
    <w:p w14:paraId="042068A3" w14:textId="01150824" w:rsidR="000776A7" w:rsidRPr="00303F29" w:rsidRDefault="000776A7" w:rsidP="006C3F8E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theme="majorHAnsi"/>
          <w:bCs/>
          <w:lang w:eastAsia="en-US"/>
        </w:rPr>
      </w:pP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monitorowanie efektów 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 xml:space="preserve">konsultacji 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– stopnia uwzględnienia uwag/opinii Zamawiającego do projektu 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>oraz jakie są dalsze losy projekt (czy został przyjęty, data wejścia w życie w</w:t>
      </w:r>
      <w:r w:rsidR="00303F29" w:rsidRPr="00303F29">
        <w:rPr>
          <w:rFonts w:asciiTheme="majorHAnsi" w:eastAsia="Times New Roman" w:hAnsiTheme="majorHAnsi" w:cstheme="majorHAnsi"/>
          <w:bCs/>
          <w:lang w:eastAsia="en-US"/>
        </w:rPr>
        <w:t> </w:t>
      </w:r>
      <w:r w:rsidR="000B5A0B" w:rsidRPr="00303F29">
        <w:rPr>
          <w:rFonts w:asciiTheme="majorHAnsi" w:eastAsia="Times New Roman" w:hAnsiTheme="majorHAnsi" w:cstheme="majorHAnsi"/>
          <w:bCs/>
          <w:lang w:eastAsia="en-US"/>
        </w:rPr>
        <w:t>celu informowania z wyprzedzeniem otoczenia o zmianach w Prawie).</w:t>
      </w:r>
      <w:bookmarkEnd w:id="1"/>
    </w:p>
    <w:p w14:paraId="3DF78BDB" w14:textId="77777777" w:rsidR="006C3F8E" w:rsidRPr="00303F29" w:rsidRDefault="006C3F8E" w:rsidP="006C3F8E">
      <w:pPr>
        <w:pStyle w:val="Akapitzlist"/>
        <w:spacing w:after="0"/>
        <w:ind w:left="927"/>
        <w:jc w:val="both"/>
        <w:rPr>
          <w:rFonts w:asciiTheme="majorHAnsi" w:eastAsia="Times New Roman" w:hAnsiTheme="majorHAnsi" w:cstheme="majorHAnsi"/>
          <w:bCs/>
          <w:lang w:eastAsia="en-US"/>
        </w:rPr>
      </w:pPr>
    </w:p>
    <w:p w14:paraId="1BC56AC9" w14:textId="1E814D12" w:rsidR="004B6752" w:rsidRPr="00303F29" w:rsidRDefault="006A6DB1" w:rsidP="006C3F8E">
      <w:pPr>
        <w:pStyle w:val="Akapitzlist"/>
        <w:numPr>
          <w:ilvl w:val="3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Sposób realizacji Zamówienia przez Wykonawcę</w:t>
      </w:r>
      <w:r w:rsidR="00676EE2" w:rsidRPr="00303F29">
        <w:rPr>
          <w:rFonts w:asciiTheme="majorHAnsi" w:hAnsiTheme="majorHAnsi" w:cstheme="majorHAnsi"/>
          <w:b/>
        </w:rPr>
        <w:t>:</w:t>
      </w:r>
    </w:p>
    <w:p w14:paraId="7F9E656D" w14:textId="55A01012" w:rsidR="00E16EC5" w:rsidRPr="00303F29" w:rsidRDefault="00E16EC5" w:rsidP="009C1011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Wykonawca</w:t>
      </w:r>
      <w:r w:rsidRPr="00303F29">
        <w:rPr>
          <w:rFonts w:asciiTheme="majorHAnsi" w:hAnsiTheme="majorHAnsi" w:cstheme="majorHAnsi"/>
        </w:rPr>
        <w:t xml:space="preserve"> zapewni niezbędne materiały pomocnicze do wykonania Zamówienia, w tym np. na potrzeby </w:t>
      </w:r>
      <w:r w:rsidR="006C3F8E" w:rsidRPr="00303F29">
        <w:rPr>
          <w:rFonts w:asciiTheme="majorHAnsi" w:hAnsiTheme="majorHAnsi" w:cstheme="majorHAnsi"/>
        </w:rPr>
        <w:t xml:space="preserve">badań ankietowych lub </w:t>
      </w:r>
      <w:r w:rsidRPr="00303F29">
        <w:rPr>
          <w:rFonts w:asciiTheme="majorHAnsi" w:hAnsiTheme="majorHAnsi" w:cstheme="majorHAnsi"/>
        </w:rPr>
        <w:t xml:space="preserve">konsultacji </w:t>
      </w:r>
      <w:r w:rsidR="000776A7" w:rsidRPr="00303F29">
        <w:rPr>
          <w:rFonts w:asciiTheme="majorHAnsi" w:hAnsiTheme="majorHAnsi" w:cstheme="majorHAnsi"/>
        </w:rPr>
        <w:t>projektów prawa.</w:t>
      </w:r>
    </w:p>
    <w:p w14:paraId="749E3002" w14:textId="77777777" w:rsidR="00930A87" w:rsidRDefault="00930A87">
      <w:pPr>
        <w:suppressAutoHyphens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en-US"/>
        </w:rPr>
      </w:pPr>
      <w:r>
        <w:rPr>
          <w:rFonts w:asciiTheme="majorHAnsi" w:eastAsia="Times New Roman" w:hAnsiTheme="majorHAnsi" w:cstheme="majorHAnsi"/>
          <w:b/>
          <w:bCs/>
          <w:lang w:eastAsia="en-US"/>
        </w:rPr>
        <w:br w:type="page"/>
      </w:r>
    </w:p>
    <w:p w14:paraId="7AA60094" w14:textId="5664D076" w:rsidR="00E16EC5" w:rsidRPr="00303F29" w:rsidRDefault="00E16EC5" w:rsidP="000776A7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303F29">
        <w:rPr>
          <w:rFonts w:asciiTheme="majorHAnsi" w:eastAsia="Times New Roman" w:hAnsiTheme="majorHAnsi" w:cstheme="majorHAnsi"/>
          <w:b/>
          <w:bCs/>
          <w:lang w:eastAsia="en-US"/>
        </w:rPr>
        <w:lastRenderedPageBreak/>
        <w:t>Zamawiający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nie pokrywa kosztów dojazdu, wyżywienia i ewentualnego noclegu </w:t>
      </w:r>
      <w:r w:rsidRPr="00303F29">
        <w:rPr>
          <w:rFonts w:asciiTheme="majorHAnsi" w:eastAsia="Times New Roman" w:hAnsiTheme="majorHAnsi" w:cstheme="majorHAnsi"/>
          <w:b/>
          <w:bCs/>
          <w:lang w:eastAsia="en-US"/>
        </w:rPr>
        <w:t>Wykonawcy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na potrzeby realizacji Zamówienia</w:t>
      </w:r>
      <w:r w:rsidR="000776A7" w:rsidRPr="00303F29">
        <w:rPr>
          <w:rFonts w:asciiTheme="majorHAnsi" w:eastAsia="Times New Roman" w:hAnsiTheme="majorHAnsi" w:cstheme="majorHAnsi"/>
          <w:bCs/>
          <w:lang w:eastAsia="en-US"/>
        </w:rPr>
        <w:t>.</w:t>
      </w:r>
      <w:r w:rsidR="006C3F8E" w:rsidRPr="00303F29">
        <w:rPr>
          <w:rFonts w:asciiTheme="majorHAnsi" w:eastAsia="Times New Roman" w:hAnsiTheme="majorHAnsi" w:cstheme="majorHAnsi"/>
          <w:bCs/>
          <w:lang w:eastAsia="en-US"/>
        </w:rPr>
        <w:t xml:space="preserve"> </w:t>
      </w:r>
      <w:r w:rsidR="00E1374D" w:rsidRPr="00303F29">
        <w:rPr>
          <w:rFonts w:asciiTheme="majorHAnsi" w:eastAsia="Times New Roman" w:hAnsiTheme="majorHAnsi" w:cstheme="majorHAnsi"/>
          <w:bCs/>
          <w:lang w:eastAsia="en-US"/>
        </w:rPr>
        <w:t xml:space="preserve">Oferta cenowa </w:t>
      </w:r>
      <w:r w:rsidR="00E1374D" w:rsidRPr="00303F29">
        <w:rPr>
          <w:rFonts w:asciiTheme="majorHAnsi" w:eastAsia="Times New Roman" w:hAnsiTheme="majorHAnsi" w:cstheme="majorHAnsi"/>
          <w:b/>
          <w:bCs/>
          <w:lang w:eastAsia="en-US"/>
        </w:rPr>
        <w:t>W</w:t>
      </w:r>
      <w:r w:rsidRPr="00303F29">
        <w:rPr>
          <w:rFonts w:asciiTheme="majorHAnsi" w:eastAsia="Times New Roman" w:hAnsiTheme="majorHAnsi" w:cstheme="majorHAnsi"/>
          <w:b/>
          <w:bCs/>
          <w:lang w:eastAsia="en-US"/>
        </w:rPr>
        <w:t>ykonawcy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 powinna zawierać wszystkie koszty związane z</w:t>
      </w:r>
      <w:r w:rsidR="00B83702" w:rsidRPr="00303F29">
        <w:rPr>
          <w:rFonts w:asciiTheme="majorHAnsi" w:eastAsia="Times New Roman" w:hAnsiTheme="majorHAnsi" w:cstheme="majorHAnsi"/>
          <w:bCs/>
          <w:lang w:eastAsia="en-US"/>
        </w:rPr>
        <w:t> </w:t>
      </w:r>
      <w:r w:rsidRPr="00303F29">
        <w:rPr>
          <w:rFonts w:asciiTheme="majorHAnsi" w:eastAsia="Times New Roman" w:hAnsiTheme="majorHAnsi" w:cstheme="majorHAnsi"/>
          <w:bCs/>
          <w:lang w:eastAsia="en-US"/>
        </w:rPr>
        <w:t xml:space="preserve">realizacją Zamówienia będącego przedmiotem Zapytania, w tym m.in. </w:t>
      </w:r>
      <w:r w:rsidR="00082698" w:rsidRPr="00303F29">
        <w:rPr>
          <w:rFonts w:asciiTheme="majorHAnsi" w:hAnsiTheme="majorHAnsi" w:cstheme="majorHAnsi"/>
        </w:rPr>
        <w:t xml:space="preserve">koszt przygotowania materiałów i </w:t>
      </w:r>
      <w:r w:rsidRPr="00303F29">
        <w:rPr>
          <w:rFonts w:asciiTheme="majorHAnsi" w:hAnsiTheme="majorHAnsi" w:cstheme="majorHAnsi"/>
        </w:rPr>
        <w:t>dokumentów pomocniczych, o</w:t>
      </w:r>
      <w:r w:rsidR="00930A87">
        <w:rPr>
          <w:rFonts w:asciiTheme="majorHAnsi" w:hAnsiTheme="majorHAnsi" w:cstheme="majorHAnsi"/>
        </w:rPr>
        <w:t> </w:t>
      </w:r>
      <w:r w:rsidRPr="00303F29">
        <w:rPr>
          <w:rFonts w:asciiTheme="majorHAnsi" w:hAnsiTheme="majorHAnsi" w:cstheme="majorHAnsi"/>
        </w:rPr>
        <w:t xml:space="preserve">których mowa w </w:t>
      </w:r>
      <w:r w:rsidR="00B1114E" w:rsidRPr="00303F29">
        <w:rPr>
          <w:rFonts w:asciiTheme="majorHAnsi" w:hAnsiTheme="majorHAnsi" w:cstheme="majorHAnsi"/>
        </w:rPr>
        <w:t>punkcie</w:t>
      </w:r>
      <w:r w:rsidRPr="00303F29">
        <w:rPr>
          <w:rFonts w:asciiTheme="majorHAnsi" w:hAnsiTheme="majorHAnsi" w:cstheme="majorHAnsi"/>
        </w:rPr>
        <w:t xml:space="preserve"> poprzednim</w:t>
      </w:r>
      <w:r w:rsidR="00B83702" w:rsidRPr="00303F29">
        <w:rPr>
          <w:rFonts w:asciiTheme="majorHAnsi" w:hAnsiTheme="majorHAnsi" w:cstheme="majorHAnsi"/>
        </w:rPr>
        <w:t>,</w:t>
      </w:r>
    </w:p>
    <w:p w14:paraId="4D7122E1" w14:textId="77777777" w:rsidR="005F29EF" w:rsidRPr="00303F29" w:rsidRDefault="00E82670" w:rsidP="0077716E">
      <w:pPr>
        <w:pStyle w:val="Akapitzlist"/>
        <w:numPr>
          <w:ilvl w:val="0"/>
          <w:numId w:val="12"/>
        </w:numPr>
        <w:suppressAutoHyphens w:val="0"/>
        <w:spacing w:after="0"/>
        <w:ind w:left="993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Wykonawca</w:t>
      </w:r>
      <w:r w:rsidRPr="00303F29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03F29">
        <w:rPr>
          <w:rFonts w:asciiTheme="majorHAnsi" w:hAnsiTheme="majorHAnsi" w:cstheme="majorHAnsi"/>
        </w:rPr>
        <w:t>ch w toku realizacji Zamówienia</w:t>
      </w:r>
      <w:r w:rsidR="006F03B6" w:rsidRPr="00303F29">
        <w:rPr>
          <w:rFonts w:asciiTheme="majorHAnsi" w:hAnsiTheme="majorHAnsi" w:cstheme="majorHAnsi"/>
        </w:rPr>
        <w:t>,</w:t>
      </w:r>
    </w:p>
    <w:p w14:paraId="0853E7FC" w14:textId="1EE60461" w:rsidR="00147909" w:rsidRPr="00303F29" w:rsidRDefault="00147909" w:rsidP="0077716E">
      <w:pPr>
        <w:pStyle w:val="Akapitzlist"/>
        <w:numPr>
          <w:ilvl w:val="0"/>
          <w:numId w:val="12"/>
        </w:numPr>
        <w:suppressAutoHyphens w:val="0"/>
        <w:spacing w:after="0"/>
        <w:ind w:left="99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Wykonawca</w:t>
      </w:r>
      <w:r w:rsidRPr="00303F29">
        <w:rPr>
          <w:rFonts w:asciiTheme="majorHAnsi" w:hAnsiTheme="majorHAnsi" w:cstheme="majorHAnsi"/>
        </w:rPr>
        <w:t xml:space="preserve"> zobowiązuje się </w:t>
      </w:r>
      <w:r w:rsidR="006852CD" w:rsidRPr="00303F29">
        <w:rPr>
          <w:rFonts w:asciiTheme="majorHAnsi" w:hAnsiTheme="majorHAnsi" w:cstheme="majorHAnsi"/>
        </w:rPr>
        <w:t>uwzględnić w Dokumentacji</w:t>
      </w:r>
      <w:r w:rsidRPr="00303F29">
        <w:rPr>
          <w:rFonts w:asciiTheme="majorHAnsi" w:hAnsiTheme="majorHAnsi" w:cstheme="majorHAnsi"/>
        </w:rPr>
        <w:t xml:space="preserve"> </w:t>
      </w:r>
      <w:r w:rsidR="0015565F" w:rsidRPr="00303F29">
        <w:rPr>
          <w:rFonts w:asciiTheme="majorHAnsi" w:hAnsiTheme="majorHAnsi" w:cstheme="majorHAnsi"/>
        </w:rPr>
        <w:t>Wytyczn</w:t>
      </w:r>
      <w:r w:rsidR="006852CD" w:rsidRPr="00303F29">
        <w:rPr>
          <w:rFonts w:asciiTheme="majorHAnsi" w:hAnsiTheme="majorHAnsi" w:cstheme="majorHAnsi"/>
        </w:rPr>
        <w:t>e</w:t>
      </w:r>
      <w:r w:rsidR="0015565F" w:rsidRPr="00303F29">
        <w:rPr>
          <w:rFonts w:asciiTheme="majorHAnsi" w:hAnsiTheme="majorHAnsi" w:cstheme="majorHAnsi"/>
        </w:rPr>
        <w:t xml:space="preserve"> w</w:t>
      </w:r>
      <w:r w:rsidR="002F4B9E" w:rsidRPr="00303F29">
        <w:rPr>
          <w:rFonts w:asciiTheme="majorHAnsi" w:hAnsiTheme="majorHAnsi" w:cstheme="majorHAnsi"/>
        </w:rPr>
        <w:t> </w:t>
      </w:r>
      <w:r w:rsidR="0015565F" w:rsidRPr="00303F29">
        <w:rPr>
          <w:rFonts w:asciiTheme="majorHAnsi" w:hAnsiTheme="majorHAnsi" w:cstheme="majorHAnsi"/>
        </w:rPr>
        <w:t>zakresie realizacji zasady równości szans i niedyskryminacji, w tym dostępności dla osób z</w:t>
      </w:r>
      <w:r w:rsidR="006C3F8E" w:rsidRPr="00303F29">
        <w:rPr>
          <w:rFonts w:asciiTheme="majorHAnsi" w:hAnsiTheme="majorHAnsi" w:cstheme="majorHAnsi"/>
        </w:rPr>
        <w:t> </w:t>
      </w:r>
      <w:r w:rsidR="0015565F" w:rsidRPr="00303F29">
        <w:rPr>
          <w:rFonts w:asciiTheme="majorHAnsi" w:hAnsiTheme="majorHAnsi" w:cstheme="majorHAnsi"/>
        </w:rPr>
        <w:t xml:space="preserve">niepełnosprawnościami oraz zasady równości szans kobiet i mężczyzn w ramach funduszy unijnych na lata 2014-2020, obowiązującymi w momencie zawarcia umowy, tj. </w:t>
      </w:r>
      <w:r w:rsidR="00106E2D" w:rsidRPr="00303F29">
        <w:rPr>
          <w:rFonts w:asciiTheme="majorHAnsi" w:hAnsiTheme="majorHAnsi" w:cstheme="majorHAnsi"/>
        </w:rPr>
        <w:t>zgodnie ze</w:t>
      </w:r>
      <w:r w:rsidR="0015565F" w:rsidRPr="00303F29">
        <w:rPr>
          <w:rFonts w:asciiTheme="majorHAnsi" w:hAnsiTheme="majorHAnsi" w:cstheme="majorHAnsi"/>
        </w:rPr>
        <w:t xml:space="preserve"> standard</w:t>
      </w:r>
      <w:r w:rsidR="00106E2D" w:rsidRPr="00303F29">
        <w:rPr>
          <w:rFonts w:asciiTheme="majorHAnsi" w:hAnsiTheme="majorHAnsi" w:cstheme="majorHAnsi"/>
        </w:rPr>
        <w:t>em</w:t>
      </w:r>
      <w:r w:rsidR="0015565F" w:rsidRPr="00303F29">
        <w:rPr>
          <w:rFonts w:asciiTheme="majorHAnsi" w:hAnsiTheme="majorHAnsi" w:cstheme="majorHAnsi"/>
        </w:rPr>
        <w:t xml:space="preserve"> WCAG 2.0 z uwzględnieniem poziomu AA, określonych w</w:t>
      </w:r>
      <w:r w:rsidR="00106E2D" w:rsidRPr="00303F29">
        <w:rPr>
          <w:rFonts w:asciiTheme="majorHAnsi" w:hAnsiTheme="majorHAnsi" w:cstheme="majorHAnsi"/>
        </w:rPr>
        <w:t> </w:t>
      </w:r>
      <w:r w:rsidR="0015565F" w:rsidRPr="00303F29">
        <w:rPr>
          <w:rFonts w:asciiTheme="majorHAnsi" w:hAnsiTheme="majorHAnsi" w:cstheme="majorHAnsi"/>
        </w:rPr>
        <w:t>załączniku nr 4 do rozporządzenia Rady Ministrów z dnia 12 kwietnia 2012 r. w sprawie Krajowych Ram Interoperacyjności, minimalnych wymagań dla rejestrów publicznych i</w:t>
      </w:r>
      <w:r w:rsidR="00106E2D" w:rsidRPr="00303F29">
        <w:rPr>
          <w:rFonts w:asciiTheme="majorHAnsi" w:hAnsiTheme="majorHAnsi" w:cstheme="majorHAnsi"/>
        </w:rPr>
        <w:t> </w:t>
      </w:r>
      <w:r w:rsidR="0015565F" w:rsidRPr="00303F29">
        <w:rPr>
          <w:rFonts w:asciiTheme="majorHAnsi" w:hAnsiTheme="majorHAnsi" w:cstheme="majorHAnsi"/>
        </w:rPr>
        <w:t>wymiany informacji w postaci elektronicznej oraz minimalnych wymagań dla systemów teleinformatycznych (Dz. U. poz. 526, z późn. zm.).</w:t>
      </w:r>
    </w:p>
    <w:p w14:paraId="7942B2A9" w14:textId="77777777" w:rsidR="00303F29" w:rsidRPr="0097596F" w:rsidRDefault="00303F29" w:rsidP="00303F29">
      <w:pPr>
        <w:pStyle w:val="Akapitzlist"/>
        <w:suppressAutoHyphens w:val="0"/>
        <w:spacing w:after="0"/>
        <w:ind w:left="993"/>
        <w:jc w:val="both"/>
        <w:rPr>
          <w:rFonts w:asciiTheme="majorHAnsi" w:hAnsiTheme="majorHAnsi" w:cstheme="majorHAnsi"/>
          <w:sz w:val="8"/>
          <w:szCs w:val="8"/>
        </w:rPr>
      </w:pPr>
    </w:p>
    <w:p w14:paraId="15F764A6" w14:textId="77777777" w:rsidR="002A3A09" w:rsidRPr="00303F29" w:rsidRDefault="004B6752" w:rsidP="006C3F8E">
      <w:pPr>
        <w:pStyle w:val="Akapitzlist"/>
        <w:numPr>
          <w:ilvl w:val="3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Zamawiający zastrzega możliwość</w:t>
      </w:r>
      <w:r w:rsidR="002A3A09" w:rsidRPr="00303F29">
        <w:rPr>
          <w:rFonts w:asciiTheme="majorHAnsi" w:hAnsiTheme="majorHAnsi" w:cstheme="majorHAnsi"/>
          <w:b/>
        </w:rPr>
        <w:t>:</w:t>
      </w:r>
    </w:p>
    <w:p w14:paraId="4EDCED53" w14:textId="77777777" w:rsidR="00D2447E" w:rsidRPr="00303F29" w:rsidRDefault="00D2447E" w:rsidP="009C1011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zmiany (za zgodą obu stron umowy) postanowień umowy zawartej z Wykonawcą polegającej na zmniejszeniu lub zwiększeniu zakresu Zamówienia jednak nie więcej jak o 10% wartości zamówienia, o ile zmiana nie prowadzi do zmiany charakteru umowy,</w:t>
      </w:r>
    </w:p>
    <w:p w14:paraId="0C896BC3" w14:textId="20EBBDFC" w:rsidR="00D2447E" w:rsidRDefault="00D2447E" w:rsidP="009C1011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zmiany (za zgodą obu stron umowy) postanowień umowy zawartej z Wykonawcą polegającej na zleceniu Wykonawcy (za zgodą obu stron Umowy) dodatkowych usług nieobjętych przedmiotowym zamówieniem, o ile staną się niezbędne i zostaną spełnione warunki określone w rozdziale 6.5.2 Wytycznych (pkt 22)</w:t>
      </w:r>
      <w:r w:rsidR="000D3A19" w:rsidRPr="00303F29">
        <w:rPr>
          <w:rFonts w:asciiTheme="majorHAnsi" w:hAnsiTheme="majorHAnsi" w:cstheme="majorHAnsi"/>
        </w:rPr>
        <w:t>.</w:t>
      </w:r>
    </w:p>
    <w:p w14:paraId="430551F2" w14:textId="77777777" w:rsidR="0097596F" w:rsidRPr="0097596F" w:rsidRDefault="0097596F" w:rsidP="0097596F">
      <w:pPr>
        <w:pStyle w:val="Akapitzlist"/>
        <w:spacing w:after="0"/>
        <w:ind w:left="641"/>
        <w:jc w:val="both"/>
        <w:rPr>
          <w:rFonts w:asciiTheme="majorHAnsi" w:hAnsiTheme="majorHAnsi" w:cstheme="majorHAnsi"/>
          <w:b/>
          <w:sz w:val="8"/>
          <w:szCs w:val="8"/>
        </w:rPr>
      </w:pPr>
    </w:p>
    <w:p w14:paraId="64EAC998" w14:textId="27B76E0B" w:rsidR="006C3F8E" w:rsidRPr="00303F29" w:rsidRDefault="006C3F8E" w:rsidP="006C3F8E">
      <w:pPr>
        <w:pStyle w:val="Akapitzlist"/>
        <w:numPr>
          <w:ilvl w:val="3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Czas zatrudnienia:</w:t>
      </w:r>
    </w:p>
    <w:p w14:paraId="6C01264C" w14:textId="6B7433CE" w:rsidR="006C3F8E" w:rsidRPr="00303F29" w:rsidRDefault="006C3F8E" w:rsidP="006C3F8E">
      <w:pPr>
        <w:pStyle w:val="Akapitzlist"/>
        <w:spacing w:after="0"/>
        <w:ind w:left="641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Cs/>
        </w:rPr>
        <w:t xml:space="preserve">Zatrudnienie pracownika na umowę o pracę obejmuje okres 20 miesięcy od </w:t>
      </w:r>
      <w:r w:rsidRPr="00303F29">
        <w:rPr>
          <w:rFonts w:asciiTheme="majorHAnsi" w:hAnsiTheme="majorHAnsi" w:cstheme="majorHAnsi"/>
        </w:rPr>
        <w:t>1.02.2019 r. do 30.09.2020 r.</w:t>
      </w:r>
    </w:p>
    <w:p w14:paraId="7C126781" w14:textId="77777777" w:rsidR="006C3F8E" w:rsidRPr="0097596F" w:rsidRDefault="006C3F8E" w:rsidP="006C3F8E">
      <w:pPr>
        <w:pStyle w:val="Akapitzlist"/>
        <w:suppressAutoHyphens w:val="0"/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theme="majorHAnsi"/>
          <w:bCs/>
          <w:sz w:val="8"/>
          <w:szCs w:val="8"/>
        </w:rPr>
      </w:pPr>
    </w:p>
    <w:p w14:paraId="64F7D93E" w14:textId="77777777" w:rsidR="006C3F8E" w:rsidRPr="00303F29" w:rsidRDefault="006C3F8E" w:rsidP="006C3F8E">
      <w:pPr>
        <w:pStyle w:val="Akapitzlist"/>
        <w:numPr>
          <w:ilvl w:val="3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Wynagrodzenie:</w:t>
      </w:r>
    </w:p>
    <w:p w14:paraId="2F3A6FF2" w14:textId="13E3568B" w:rsidR="006C3F8E" w:rsidRPr="00303F29" w:rsidRDefault="006C3F8E" w:rsidP="006C3F8E">
      <w:pPr>
        <w:pStyle w:val="Akapitzlist"/>
        <w:spacing w:after="0"/>
        <w:ind w:left="641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</w:rPr>
        <w:t>Pracownik zatrudniony na umowie o pracę, w niepełnym wymiarze etatu (</w:t>
      </w:r>
      <w:r w:rsidR="00930A87">
        <w:rPr>
          <w:rFonts w:asciiTheme="majorHAnsi" w:hAnsiTheme="majorHAnsi" w:cstheme="majorHAnsi"/>
        </w:rPr>
        <w:t>0,3-0,4</w:t>
      </w:r>
      <w:r w:rsidRPr="00303F29">
        <w:rPr>
          <w:rFonts w:asciiTheme="majorHAnsi" w:hAnsiTheme="majorHAnsi" w:cstheme="majorHAnsi"/>
        </w:rPr>
        <w:t xml:space="preserve"> etatu). Pracownik zobowiązany do uzupełniania miesięcznej ewidencji godzin pracy, w celu potwierdzenia, że jego </w:t>
      </w:r>
      <w:r w:rsidRPr="00303F29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 FS oraz działań finansowanych z innych źródeł, w tym środków własnych Zamawiającego i innych podmiotów, nie przekracza 276 godzin miesięcznie.</w:t>
      </w:r>
    </w:p>
    <w:p w14:paraId="1C1DE520" w14:textId="77777777" w:rsidR="0065299B" w:rsidRPr="00303F29" w:rsidRDefault="0065299B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41EBB63F" w14:textId="4429A688" w:rsidR="008F36C9" w:rsidRPr="00303F29" w:rsidRDefault="00EC2A3F" w:rsidP="00EA6613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OFERENCI</w:t>
      </w:r>
    </w:p>
    <w:p w14:paraId="0ABB5C84" w14:textId="77777777" w:rsidR="00B83702" w:rsidRPr="00303F29" w:rsidRDefault="00B83702" w:rsidP="00CF111C">
      <w:pPr>
        <w:pStyle w:val="Tekstpodstawowy"/>
        <w:spacing w:after="0"/>
        <w:ind w:left="284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spacing w:val="-2"/>
        </w:rPr>
        <w:t xml:space="preserve">O udzielenie Zamówienia mogą ubiegać się wyłącznie Oferenci, spełniający wymagania określone w punkcie 14 Zapytania. </w:t>
      </w:r>
      <w:r w:rsidRPr="00303F29">
        <w:rPr>
          <w:rFonts w:asciiTheme="majorHAnsi" w:hAnsiTheme="majorHAnsi" w:cstheme="majorHAnsi"/>
        </w:rPr>
        <w:t xml:space="preserve">Z niniejszego postępowania wykluczeni są </w:t>
      </w:r>
      <w:r w:rsidRPr="00303F29">
        <w:rPr>
          <w:rFonts w:asciiTheme="majorHAnsi" w:hAnsiTheme="majorHAnsi" w:cstheme="majorHAnsi"/>
          <w:b/>
        </w:rPr>
        <w:t>Wykonawcy</w:t>
      </w:r>
      <w:r w:rsidRPr="00303F29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03F29">
        <w:rPr>
          <w:rFonts w:asciiTheme="majorHAnsi" w:hAnsiTheme="majorHAnsi" w:cstheme="majorHAnsi"/>
        </w:rPr>
        <w:t>nie, w rozumieniu rozdziału 6.15, ppkt 6)</w:t>
      </w:r>
      <w:r w:rsidRPr="00303F29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03F29" w:rsidRDefault="008631EA" w:rsidP="00CF111C">
      <w:pPr>
        <w:pStyle w:val="Tekstpodstawowy"/>
        <w:spacing w:after="0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03F29" w:rsidRDefault="008F36C9" w:rsidP="00EA6613">
      <w:pPr>
        <w:pStyle w:val="Nagwek5"/>
        <w:numPr>
          <w:ilvl w:val="0"/>
          <w:numId w:val="2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lastRenderedPageBreak/>
        <w:t>OSOBY UPRAWNIONE DO POROZUMIEWANIA SIĘ Z WYKONAWCAMI</w:t>
      </w:r>
    </w:p>
    <w:p w14:paraId="655E862E" w14:textId="77777777" w:rsidR="00EF7C97" w:rsidRPr="00303F29" w:rsidRDefault="00EF7C97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Wojciech Drabko, nr tel.: </w:t>
      </w: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+48697091922</w:t>
      </w:r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, e-mail: </w:t>
      </w:r>
      <w:hyperlink r:id="rId10" w:history="1">
        <w:r w:rsidRPr="00303F29">
          <w:rPr>
            <w:rStyle w:val="Hipercze"/>
            <w:rFonts w:asciiTheme="majorHAnsi" w:eastAsia="Times New Roman" w:hAnsiTheme="majorHAnsi" w:cstheme="majorHAnsi"/>
            <w:b w:val="0"/>
            <w:color w:val="auto"/>
            <w:sz w:val="22"/>
            <w:szCs w:val="22"/>
            <w:lang w:eastAsia="en-US"/>
          </w:rPr>
          <w:t>wojciech.drabko@pifs.org.pl</w:t>
        </w:r>
      </w:hyperlink>
    </w:p>
    <w:p w14:paraId="764E8366" w14:textId="77777777" w:rsidR="00B20D9B" w:rsidRPr="00303F29" w:rsidRDefault="00B20D9B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</w:p>
    <w:p w14:paraId="3D13E773" w14:textId="77777777" w:rsidR="0000017F" w:rsidRPr="00303F29" w:rsidRDefault="0000017F" w:rsidP="00CF111C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jc w:val="left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Polska Izba Firm Szkoleniowych, ul. </w:t>
      </w:r>
      <w:r w:rsidR="00620BA8"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Londyńska 19 lokal </w:t>
      </w: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1, 03-921 Warszawa </w:t>
      </w:r>
    </w:p>
    <w:p w14:paraId="3FA3094F" w14:textId="0DC93810" w:rsidR="00EF7C97" w:rsidRPr="00303F29" w:rsidRDefault="00B20D9B" w:rsidP="00EF7C97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z dopis</w:t>
      </w:r>
      <w:r w:rsidR="00EF7C97"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kiem: „</w:t>
      </w:r>
      <w:r w:rsidR="007B030E"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Rozeznanie rynku </w:t>
      </w:r>
      <w:r w:rsidR="00930A8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3</w:t>
      </w:r>
      <w:r w:rsidR="00EF7C97"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/2018</w:t>
      </w: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</w:t>
      </w:r>
      <w:r w:rsidR="00EF7C97"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WSB</w:t>
      </w:r>
      <w:r w:rsidRPr="00303F29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” lub na adres e-mail: </w:t>
      </w:r>
      <w:hyperlink r:id="rId11" w:history="1">
        <w:r w:rsidR="00EF7C97" w:rsidRPr="00303F29">
          <w:rPr>
            <w:rStyle w:val="Hipercze"/>
            <w:rFonts w:asciiTheme="majorHAnsi" w:eastAsia="Times New Roman" w:hAnsiTheme="majorHAnsi" w:cstheme="majorHAnsi"/>
            <w:b w:val="0"/>
            <w:color w:val="auto"/>
            <w:sz w:val="22"/>
            <w:szCs w:val="22"/>
            <w:lang w:eastAsia="en-US"/>
          </w:rPr>
          <w:t>wojciech.drabko@pifs.org.pl</w:t>
        </w:r>
      </w:hyperlink>
    </w:p>
    <w:p w14:paraId="6CA8F011" w14:textId="77777777" w:rsidR="00080B40" w:rsidRPr="00303F29" w:rsidRDefault="00080B40" w:rsidP="00EF7C97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jc w:val="left"/>
        <w:rPr>
          <w:rFonts w:asciiTheme="majorHAnsi" w:hAnsiTheme="majorHAnsi" w:cstheme="majorHAnsi"/>
          <w:b w:val="0"/>
          <w:sz w:val="22"/>
          <w:szCs w:val="22"/>
          <w:lang w:eastAsia="en-US"/>
        </w:rPr>
      </w:pPr>
    </w:p>
    <w:p w14:paraId="280EAA3F" w14:textId="77777777" w:rsidR="007B030E" w:rsidRPr="00303F29" w:rsidRDefault="007B030E" w:rsidP="00EA6613">
      <w:pPr>
        <w:pStyle w:val="Nagwek5"/>
        <w:numPr>
          <w:ilvl w:val="0"/>
          <w:numId w:val="2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5D4BD85D" w14:textId="77777777" w:rsidR="007B030E" w:rsidRPr="00303F29" w:rsidRDefault="006852CD" w:rsidP="00CD4213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03F29" w:rsidRDefault="007B030E" w:rsidP="007B030E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03F29" w:rsidRDefault="00300FB2" w:rsidP="00CF111C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29AA82F0" w14:textId="77777777" w:rsidR="008F36C9" w:rsidRPr="00303F29" w:rsidRDefault="008F36C9" w:rsidP="00CF111C">
      <w:pPr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MIEJSCE i TERMIN SKŁADANIA OFERT</w:t>
      </w:r>
    </w:p>
    <w:p w14:paraId="0D6E0A5B" w14:textId="6C406D6F" w:rsidR="00BD3801" w:rsidRPr="00303F29" w:rsidRDefault="008F36C9" w:rsidP="00BD3801">
      <w:pPr>
        <w:numPr>
          <w:ilvl w:val="1"/>
          <w:numId w:val="7"/>
        </w:numPr>
        <w:tabs>
          <w:tab w:val="left" w:pos="709"/>
        </w:tabs>
        <w:spacing w:after="0"/>
        <w:ind w:left="692" w:hanging="295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303F29">
        <w:rPr>
          <w:rFonts w:asciiTheme="majorHAnsi" w:hAnsiTheme="majorHAnsi" w:cstheme="majorHAnsi"/>
          <w:bCs/>
        </w:rPr>
        <w:t xml:space="preserve">iście </w:t>
      </w:r>
      <w:r w:rsidR="0026107C" w:rsidRPr="00303F29">
        <w:rPr>
          <w:rFonts w:asciiTheme="majorHAnsi" w:hAnsiTheme="majorHAnsi" w:cstheme="majorHAnsi"/>
          <w:bCs/>
        </w:rPr>
        <w:t xml:space="preserve">z dopiskiem </w:t>
      </w:r>
      <w:r w:rsidR="0026107C" w:rsidRPr="00303F29">
        <w:rPr>
          <w:rFonts w:asciiTheme="majorHAnsi" w:hAnsiTheme="majorHAnsi" w:cstheme="majorHAnsi"/>
          <w:b/>
          <w:bCs/>
        </w:rPr>
        <w:t>„</w:t>
      </w:r>
      <w:r w:rsidR="00E6712F" w:rsidRPr="00303F29">
        <w:rPr>
          <w:rFonts w:asciiTheme="majorHAnsi" w:hAnsiTheme="majorHAnsi" w:cstheme="majorHAnsi"/>
          <w:b/>
          <w:bCs/>
        </w:rPr>
        <w:t xml:space="preserve">Rozeznanie rynku </w:t>
      </w:r>
      <w:r w:rsidR="00930A87">
        <w:rPr>
          <w:rFonts w:asciiTheme="majorHAnsi" w:hAnsiTheme="majorHAnsi" w:cstheme="majorHAnsi"/>
          <w:b/>
          <w:bCs/>
        </w:rPr>
        <w:t>3</w:t>
      </w:r>
      <w:r w:rsidR="0026107C" w:rsidRPr="00303F29">
        <w:rPr>
          <w:rFonts w:asciiTheme="majorHAnsi" w:hAnsiTheme="majorHAnsi" w:cstheme="majorHAnsi"/>
          <w:b/>
          <w:bCs/>
        </w:rPr>
        <w:t>/201</w:t>
      </w:r>
      <w:r w:rsidR="009F56E8">
        <w:rPr>
          <w:rFonts w:asciiTheme="majorHAnsi" w:hAnsiTheme="majorHAnsi" w:cstheme="majorHAnsi"/>
          <w:b/>
          <w:bCs/>
        </w:rPr>
        <w:t>9</w:t>
      </w:r>
      <w:r w:rsidR="00620BA8" w:rsidRPr="00303F29">
        <w:rPr>
          <w:rFonts w:asciiTheme="majorHAnsi" w:hAnsiTheme="majorHAnsi" w:cstheme="majorHAnsi"/>
          <w:b/>
          <w:bCs/>
        </w:rPr>
        <w:t>/WS</w:t>
      </w:r>
      <w:r w:rsidR="005D2886" w:rsidRPr="00303F29">
        <w:rPr>
          <w:rFonts w:asciiTheme="majorHAnsi" w:hAnsiTheme="majorHAnsi" w:cstheme="majorHAnsi"/>
          <w:b/>
          <w:bCs/>
        </w:rPr>
        <w:t>G</w:t>
      </w:r>
      <w:r w:rsidR="0026107C" w:rsidRPr="00303F29">
        <w:rPr>
          <w:rFonts w:asciiTheme="majorHAnsi" w:hAnsiTheme="majorHAnsi" w:cstheme="majorHAnsi"/>
          <w:b/>
          <w:bCs/>
        </w:rPr>
        <w:t>”</w:t>
      </w:r>
      <w:r w:rsidR="0026107C" w:rsidRPr="00303F29">
        <w:rPr>
          <w:rFonts w:asciiTheme="majorHAnsi" w:hAnsiTheme="majorHAnsi" w:cstheme="majorHAnsi"/>
          <w:bCs/>
        </w:rPr>
        <w:t xml:space="preserve"> do siedziby Zamawiającego, </w:t>
      </w:r>
      <w:r w:rsidR="00620BA8" w:rsidRPr="00303F29">
        <w:rPr>
          <w:rFonts w:asciiTheme="majorHAnsi" w:eastAsia="Times New Roman" w:hAnsiTheme="majorHAnsi" w:cstheme="majorHAnsi"/>
          <w:lang w:eastAsia="en-US"/>
        </w:rPr>
        <w:t>ul. Londyńska 19 lokal 1, 03-921 Warszawa</w:t>
      </w:r>
      <w:r w:rsidR="00BD3801" w:rsidRPr="00303F29">
        <w:rPr>
          <w:rFonts w:asciiTheme="majorHAnsi" w:hAnsiTheme="majorHAnsi" w:cstheme="majorHAnsi"/>
        </w:rPr>
        <w:t xml:space="preserve"> </w:t>
      </w:r>
    </w:p>
    <w:p w14:paraId="518FFE61" w14:textId="3B618E6A" w:rsidR="00BD3801" w:rsidRPr="00303F29" w:rsidRDefault="00E6712F" w:rsidP="00D55BF4">
      <w:pPr>
        <w:tabs>
          <w:tab w:val="left" w:pos="709"/>
        </w:tabs>
        <w:spacing w:after="0"/>
        <w:ind w:left="692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lub</w:t>
      </w:r>
      <w:r w:rsidR="00BD3801" w:rsidRPr="00303F29">
        <w:rPr>
          <w:rFonts w:asciiTheme="majorHAnsi" w:hAnsiTheme="majorHAnsi" w:cstheme="majorHAnsi"/>
        </w:rPr>
        <w:t xml:space="preserve"> </w:t>
      </w:r>
      <w:r w:rsidRPr="00303F29">
        <w:rPr>
          <w:rFonts w:asciiTheme="majorHAnsi" w:hAnsiTheme="majorHAnsi" w:cstheme="majorHAnsi"/>
        </w:rPr>
        <w:t>w formie elektronicznej (</w:t>
      </w:r>
      <w:proofErr w:type="spellStart"/>
      <w:r w:rsidRPr="00303F29">
        <w:rPr>
          <w:rFonts w:asciiTheme="majorHAnsi" w:hAnsiTheme="majorHAnsi" w:cstheme="majorHAnsi"/>
        </w:rPr>
        <w:t>scan</w:t>
      </w:r>
      <w:proofErr w:type="spellEnd"/>
      <w:r w:rsidRPr="00303F29">
        <w:rPr>
          <w:rFonts w:asciiTheme="majorHAnsi" w:hAnsiTheme="majorHAnsi" w:cstheme="majorHAnsi"/>
        </w:rPr>
        <w:t xml:space="preserve"> kompletnej i podpisanej oferty) na adres e-mail: </w:t>
      </w:r>
      <w:hyperlink r:id="rId12" w:history="1">
        <w:r w:rsidRPr="00303F29">
          <w:rPr>
            <w:rStyle w:val="Hipercze"/>
            <w:rFonts w:asciiTheme="majorHAnsi" w:eastAsia="Times New Roman" w:hAnsiTheme="majorHAnsi" w:cstheme="majorHAnsi"/>
            <w:color w:val="auto"/>
            <w:lang w:eastAsia="en-US"/>
          </w:rPr>
          <w:t>wojciech.drabko@pifs.org.pl</w:t>
        </w:r>
      </w:hyperlink>
      <w:r w:rsidRPr="00303F29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 wpisując w temacie wiadomości: </w:t>
      </w:r>
      <w:r w:rsidRPr="00303F29">
        <w:rPr>
          <w:rFonts w:asciiTheme="majorHAnsi" w:hAnsiTheme="majorHAnsi" w:cstheme="majorHAnsi"/>
          <w:b/>
          <w:bCs/>
        </w:rPr>
        <w:t xml:space="preserve">„Rozeznanie rynku </w:t>
      </w:r>
      <w:r w:rsidR="00930A87">
        <w:rPr>
          <w:rFonts w:asciiTheme="majorHAnsi" w:hAnsiTheme="majorHAnsi" w:cstheme="majorHAnsi"/>
          <w:b/>
          <w:bCs/>
        </w:rPr>
        <w:t>3</w:t>
      </w:r>
      <w:r w:rsidRPr="00303F29">
        <w:rPr>
          <w:rFonts w:asciiTheme="majorHAnsi" w:hAnsiTheme="majorHAnsi" w:cstheme="majorHAnsi"/>
          <w:b/>
          <w:bCs/>
        </w:rPr>
        <w:t>/201</w:t>
      </w:r>
      <w:r w:rsidR="009F56E8">
        <w:rPr>
          <w:rFonts w:asciiTheme="majorHAnsi" w:hAnsiTheme="majorHAnsi" w:cstheme="majorHAnsi"/>
          <w:b/>
          <w:bCs/>
        </w:rPr>
        <w:t>9</w:t>
      </w:r>
      <w:r w:rsidRPr="00303F29">
        <w:rPr>
          <w:rFonts w:asciiTheme="majorHAnsi" w:hAnsiTheme="majorHAnsi" w:cstheme="majorHAnsi"/>
          <w:b/>
          <w:bCs/>
        </w:rPr>
        <w:t>/WS</w:t>
      </w:r>
      <w:r w:rsidR="005D2886" w:rsidRPr="00303F29">
        <w:rPr>
          <w:rFonts w:asciiTheme="majorHAnsi" w:hAnsiTheme="majorHAnsi" w:cstheme="majorHAnsi"/>
          <w:b/>
          <w:bCs/>
        </w:rPr>
        <w:t>G</w:t>
      </w:r>
      <w:r w:rsidRPr="00303F29">
        <w:rPr>
          <w:rFonts w:asciiTheme="majorHAnsi" w:hAnsiTheme="majorHAnsi" w:cstheme="majorHAnsi"/>
          <w:b/>
          <w:bCs/>
        </w:rPr>
        <w:t>”</w:t>
      </w:r>
    </w:p>
    <w:p w14:paraId="1C1EA75B" w14:textId="08E78231" w:rsidR="008F36C9" w:rsidRPr="00303F29" w:rsidRDefault="008F36C9" w:rsidP="00BD3801">
      <w:pPr>
        <w:numPr>
          <w:ilvl w:val="1"/>
          <w:numId w:val="7"/>
        </w:numPr>
        <w:tabs>
          <w:tab w:val="left" w:pos="709"/>
        </w:tabs>
        <w:spacing w:after="0"/>
        <w:ind w:left="692" w:hanging="295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 xml:space="preserve">Termin składania ofert upływa dnia </w:t>
      </w:r>
      <w:r w:rsidR="00EC2A3F" w:rsidRPr="00303F29">
        <w:rPr>
          <w:rFonts w:asciiTheme="majorHAnsi" w:hAnsiTheme="majorHAnsi" w:cstheme="majorHAnsi"/>
          <w:b/>
        </w:rPr>
        <w:t xml:space="preserve">31 </w:t>
      </w:r>
      <w:r w:rsidR="00303F29" w:rsidRPr="00303F29">
        <w:rPr>
          <w:rFonts w:asciiTheme="majorHAnsi" w:hAnsiTheme="majorHAnsi" w:cstheme="majorHAnsi"/>
          <w:b/>
        </w:rPr>
        <w:t>stycznia</w:t>
      </w:r>
      <w:r w:rsidR="00C9203E" w:rsidRPr="00303F29">
        <w:rPr>
          <w:rFonts w:asciiTheme="majorHAnsi" w:hAnsiTheme="majorHAnsi" w:cstheme="majorHAnsi"/>
          <w:b/>
        </w:rPr>
        <w:t xml:space="preserve"> </w:t>
      </w:r>
      <w:r w:rsidR="00620BA8" w:rsidRPr="00303F29">
        <w:rPr>
          <w:rFonts w:asciiTheme="majorHAnsi" w:hAnsiTheme="majorHAnsi" w:cstheme="majorHAnsi"/>
          <w:b/>
        </w:rPr>
        <w:t>201</w:t>
      </w:r>
      <w:r w:rsidR="00EC2A3F" w:rsidRPr="00303F29">
        <w:rPr>
          <w:rFonts w:asciiTheme="majorHAnsi" w:hAnsiTheme="majorHAnsi" w:cstheme="majorHAnsi"/>
          <w:b/>
        </w:rPr>
        <w:t>9</w:t>
      </w:r>
      <w:r w:rsidRPr="00303F29">
        <w:rPr>
          <w:rFonts w:asciiTheme="majorHAnsi" w:hAnsiTheme="majorHAnsi" w:cstheme="majorHAnsi"/>
          <w:b/>
        </w:rPr>
        <w:t xml:space="preserve"> r. </w:t>
      </w:r>
    </w:p>
    <w:p w14:paraId="5F0718E9" w14:textId="77777777" w:rsidR="00300FB2" w:rsidRPr="00303F29" w:rsidRDefault="00300FB2" w:rsidP="00CF111C">
      <w:pPr>
        <w:pStyle w:val="Tekstpodstawowy31"/>
        <w:spacing w:after="0"/>
        <w:rPr>
          <w:rFonts w:asciiTheme="majorHAnsi" w:hAnsiTheme="majorHAnsi" w:cstheme="majorHAnsi"/>
          <w:sz w:val="22"/>
          <w:szCs w:val="22"/>
        </w:rPr>
      </w:pPr>
    </w:p>
    <w:p w14:paraId="2E538E18" w14:textId="77777777" w:rsidR="008F36C9" w:rsidRPr="00303F29" w:rsidRDefault="008F36C9" w:rsidP="00CF111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03F29" w:rsidRDefault="008F36C9" w:rsidP="00CF111C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</w:rPr>
        <w:t xml:space="preserve">Termin związania ofertą wynosi </w:t>
      </w:r>
      <w:r w:rsidR="001D479A" w:rsidRPr="00303F29">
        <w:rPr>
          <w:rFonts w:asciiTheme="majorHAnsi" w:hAnsiTheme="majorHAnsi" w:cstheme="majorHAnsi"/>
          <w:b/>
        </w:rPr>
        <w:t>3</w:t>
      </w:r>
      <w:r w:rsidRPr="00303F29">
        <w:rPr>
          <w:rFonts w:asciiTheme="majorHAnsi" w:hAnsiTheme="majorHAnsi" w:cstheme="majorHAnsi"/>
          <w:b/>
        </w:rPr>
        <w:t>0 (</w:t>
      </w:r>
      <w:r w:rsidR="001D479A" w:rsidRPr="00303F29">
        <w:rPr>
          <w:rFonts w:asciiTheme="majorHAnsi" w:hAnsiTheme="majorHAnsi" w:cstheme="majorHAnsi"/>
          <w:b/>
        </w:rPr>
        <w:t>trzydzieści</w:t>
      </w:r>
      <w:r w:rsidRPr="00303F29">
        <w:rPr>
          <w:rFonts w:asciiTheme="majorHAnsi" w:hAnsiTheme="majorHAnsi" w:cstheme="majorHAnsi"/>
          <w:b/>
        </w:rPr>
        <w:t>)</w:t>
      </w:r>
      <w:r w:rsidRPr="00303F29">
        <w:rPr>
          <w:rFonts w:asciiTheme="majorHAnsi" w:hAnsiTheme="majorHAnsi" w:cstheme="majorHAnsi"/>
          <w:b/>
          <w:bCs/>
        </w:rPr>
        <w:t xml:space="preserve"> </w:t>
      </w:r>
      <w:r w:rsidRPr="00303F29">
        <w:rPr>
          <w:rFonts w:asciiTheme="majorHAnsi" w:hAnsiTheme="majorHAnsi" w:cstheme="majorHAnsi"/>
          <w:b/>
        </w:rPr>
        <w:t>dni i rozpoczyna się od dnia upływu terminu składania ofert.</w:t>
      </w:r>
      <w:r w:rsidRPr="00303F29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03F29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03F29" w:rsidRDefault="00E6712F" w:rsidP="00E6712F">
      <w:pPr>
        <w:tabs>
          <w:tab w:val="left" w:pos="426"/>
        </w:tabs>
        <w:spacing w:after="0"/>
        <w:ind w:left="435"/>
        <w:rPr>
          <w:rFonts w:asciiTheme="majorHAnsi" w:hAnsiTheme="majorHAnsi" w:cstheme="majorHAnsi"/>
          <w:b/>
          <w:bCs/>
        </w:rPr>
      </w:pPr>
    </w:p>
    <w:p w14:paraId="685129AC" w14:textId="77777777" w:rsidR="008F36C9" w:rsidRPr="00303F29" w:rsidRDefault="008F36C9" w:rsidP="00CF111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303F29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03F29" w:rsidRDefault="00A06D0E" w:rsidP="00CF111C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303F29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03F29">
        <w:rPr>
          <w:rFonts w:asciiTheme="majorHAnsi" w:hAnsiTheme="majorHAnsi" w:cstheme="majorHAnsi"/>
          <w:sz w:val="22"/>
        </w:rPr>
        <w:t xml:space="preserve">Oferenci </w:t>
      </w:r>
      <w:r w:rsidRPr="00303F29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01B22FD3" w:rsidR="00BF4D01" w:rsidRDefault="00173A26" w:rsidP="00CF111C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Osoby fizyczne</w:t>
      </w:r>
      <w:r w:rsidR="0002463F" w:rsidRPr="00303F29">
        <w:rPr>
          <w:rFonts w:asciiTheme="majorHAnsi" w:hAnsiTheme="majorHAnsi" w:cstheme="majorHAnsi"/>
        </w:rPr>
        <w:t xml:space="preserve">, </w:t>
      </w:r>
      <w:r w:rsidR="00C67091" w:rsidRPr="00303F29">
        <w:rPr>
          <w:rFonts w:asciiTheme="majorHAnsi" w:hAnsiTheme="majorHAnsi" w:cstheme="majorHAnsi"/>
        </w:rPr>
        <w:t xml:space="preserve">osoby </w:t>
      </w:r>
      <w:r w:rsidR="0074657A" w:rsidRPr="00303F29">
        <w:rPr>
          <w:rFonts w:asciiTheme="majorHAnsi" w:hAnsiTheme="majorHAnsi" w:cstheme="majorHAnsi"/>
        </w:rPr>
        <w:t>prawne</w:t>
      </w:r>
      <w:r w:rsidR="00D02FB3" w:rsidRPr="00303F29">
        <w:rPr>
          <w:rFonts w:asciiTheme="majorHAnsi" w:hAnsiTheme="majorHAnsi" w:cstheme="majorHAnsi"/>
        </w:rPr>
        <w:t>/osoby fizyczne</w:t>
      </w:r>
      <w:r w:rsidR="00C67091" w:rsidRPr="00303F29">
        <w:rPr>
          <w:rFonts w:asciiTheme="majorHAnsi" w:hAnsiTheme="majorHAnsi" w:cstheme="majorHAnsi"/>
        </w:rPr>
        <w:t xml:space="preserve"> prowa</w:t>
      </w:r>
      <w:r w:rsidR="002500C5" w:rsidRPr="00303F29">
        <w:rPr>
          <w:rFonts w:asciiTheme="majorHAnsi" w:hAnsiTheme="majorHAnsi" w:cstheme="majorHAnsi"/>
        </w:rPr>
        <w:t>dzące działalność gospodarczą w </w:t>
      </w:r>
      <w:r w:rsidR="00C67091" w:rsidRPr="00303F29">
        <w:rPr>
          <w:rFonts w:asciiTheme="majorHAnsi" w:hAnsiTheme="majorHAnsi" w:cstheme="majorHAnsi"/>
        </w:rPr>
        <w:t>zakresie zgodnym z przedmiotem Zamówienia.</w:t>
      </w:r>
    </w:p>
    <w:p w14:paraId="2BE1650E" w14:textId="44EF2CA5" w:rsidR="0097596F" w:rsidRPr="00303F29" w:rsidRDefault="0097596F" w:rsidP="00CF111C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Ekspert realizujący zamówienie posiada</w:t>
      </w:r>
      <w:r>
        <w:rPr>
          <w:rFonts w:asciiTheme="majorHAnsi" w:hAnsiTheme="majorHAnsi" w:cstheme="majorHAnsi"/>
        </w:rPr>
        <w:t xml:space="preserve"> wyższe wykształcenie.</w:t>
      </w:r>
    </w:p>
    <w:p w14:paraId="4006EE45" w14:textId="77777777" w:rsidR="0097596F" w:rsidRDefault="0097596F">
      <w:pPr>
        <w:suppressAutoHyphens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F5C594D" w14:textId="64703582" w:rsidR="00EC2A3F" w:rsidRPr="00303F29" w:rsidRDefault="0077716E" w:rsidP="00E6712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lastRenderedPageBreak/>
        <w:t xml:space="preserve">Ekspert realizujący zamówienie posiada wiedzę i doświadczenie w zakresie objętym przedmiotem Zamówienia, co oznacza, że </w:t>
      </w:r>
      <w:r w:rsidRPr="00303F29">
        <w:rPr>
          <w:rFonts w:asciiTheme="majorHAnsi" w:hAnsiTheme="majorHAnsi" w:cstheme="majorHAnsi"/>
          <w:b/>
        </w:rPr>
        <w:t xml:space="preserve">w okresie ostatnich </w:t>
      </w:r>
      <w:r w:rsidR="00EC2A3F" w:rsidRPr="00303F29">
        <w:rPr>
          <w:rFonts w:asciiTheme="majorHAnsi" w:hAnsiTheme="majorHAnsi" w:cstheme="majorHAnsi"/>
          <w:b/>
        </w:rPr>
        <w:t>3 (trzech)</w:t>
      </w:r>
      <w:r w:rsidRPr="00303F29">
        <w:rPr>
          <w:rFonts w:asciiTheme="majorHAnsi" w:hAnsiTheme="majorHAnsi" w:cstheme="majorHAnsi"/>
          <w:b/>
        </w:rPr>
        <w:t xml:space="preserve"> lat licząc wstecz od daty ogłoszenia niniejszego Zapytania ofertowego</w:t>
      </w:r>
      <w:r w:rsidR="00431096">
        <w:rPr>
          <w:rFonts w:asciiTheme="majorHAnsi" w:hAnsiTheme="majorHAnsi" w:cstheme="majorHAnsi"/>
          <w:b/>
        </w:rPr>
        <w:t>, czyli w okresie od 28 stycznia 2016 r. do 27 stycznia 2019r.</w:t>
      </w:r>
      <w:r w:rsidR="00EC2A3F" w:rsidRPr="00303F29">
        <w:rPr>
          <w:rFonts w:asciiTheme="majorHAnsi" w:hAnsiTheme="majorHAnsi" w:cstheme="majorHAnsi"/>
          <w:b/>
        </w:rPr>
        <w:t>:</w:t>
      </w:r>
    </w:p>
    <w:p w14:paraId="16676553" w14:textId="301EC43D" w:rsidR="00EC2A3F" w:rsidRPr="00303F29" w:rsidRDefault="00EC2A3F" w:rsidP="00EC2A3F">
      <w:pPr>
        <w:pStyle w:val="Akapitzlist"/>
        <w:numPr>
          <w:ilvl w:val="2"/>
          <w:numId w:val="2"/>
        </w:numPr>
        <w:tabs>
          <w:tab w:val="left" w:pos="-2880"/>
          <w:tab w:val="left" w:pos="709"/>
        </w:tabs>
        <w:spacing w:after="0"/>
        <w:ind w:left="1094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k</w:t>
      </w:r>
      <w:r w:rsidR="00C9203E" w:rsidRPr="00303F29">
        <w:rPr>
          <w:rFonts w:asciiTheme="majorHAnsi" w:hAnsiTheme="majorHAnsi" w:cstheme="majorHAnsi"/>
          <w:b/>
        </w:rPr>
        <w:t>oordynował</w:t>
      </w:r>
      <w:r w:rsidRPr="00303F29">
        <w:rPr>
          <w:rFonts w:asciiTheme="majorHAnsi" w:hAnsiTheme="majorHAnsi" w:cstheme="majorHAnsi"/>
          <w:b/>
        </w:rPr>
        <w:t xml:space="preserve"> proces monitoringu co najmniej 15 projektów prawa systemu oświaty lub swobody działalności gospodarczej lub zatrudnienia i integracji społecznej </w:t>
      </w:r>
    </w:p>
    <w:p w14:paraId="76CCA35B" w14:textId="760E85BE" w:rsidR="00EC2A3F" w:rsidRPr="00303F29" w:rsidRDefault="00EC2A3F" w:rsidP="00EC2A3F">
      <w:pPr>
        <w:pStyle w:val="Akapitzlist"/>
        <w:tabs>
          <w:tab w:val="left" w:pos="-2880"/>
          <w:tab w:val="left" w:pos="709"/>
        </w:tabs>
        <w:spacing w:after="0"/>
        <w:ind w:left="1094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lub</w:t>
      </w:r>
    </w:p>
    <w:p w14:paraId="25A842D7" w14:textId="3F0DD770" w:rsidR="00EC2A3F" w:rsidRPr="00303F29" w:rsidRDefault="00EC2A3F" w:rsidP="00EC2A3F">
      <w:pPr>
        <w:pStyle w:val="Akapitzlist"/>
        <w:numPr>
          <w:ilvl w:val="2"/>
          <w:numId w:val="2"/>
        </w:numPr>
        <w:tabs>
          <w:tab w:val="left" w:pos="-2880"/>
          <w:tab w:val="left" w:pos="709"/>
        </w:tabs>
        <w:spacing w:after="0"/>
        <w:ind w:left="1094" w:hanging="357"/>
        <w:jc w:val="both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 xml:space="preserve">realizował działania monitoringowe dotyczące co najmniej </w:t>
      </w:r>
      <w:r w:rsidR="00303F29" w:rsidRPr="00303F29">
        <w:rPr>
          <w:rFonts w:asciiTheme="majorHAnsi" w:hAnsiTheme="majorHAnsi" w:cstheme="majorHAnsi"/>
          <w:b/>
        </w:rPr>
        <w:t>15</w:t>
      </w:r>
      <w:r w:rsidRPr="00303F29">
        <w:rPr>
          <w:rFonts w:asciiTheme="majorHAnsi" w:hAnsiTheme="majorHAnsi" w:cstheme="majorHAnsi"/>
          <w:b/>
        </w:rPr>
        <w:t xml:space="preserve"> projektów prawa systemu oświaty lub swobody działalności gospodarczej lub zatrudnienia i integracji społecznej (np. prowadził konsultacje</w:t>
      </w:r>
      <w:r w:rsidR="00431096">
        <w:rPr>
          <w:rFonts w:asciiTheme="majorHAnsi" w:hAnsiTheme="majorHAnsi" w:cstheme="majorHAnsi"/>
          <w:b/>
        </w:rPr>
        <w:t xml:space="preserve"> lub</w:t>
      </w:r>
      <w:r w:rsidRPr="00303F29">
        <w:rPr>
          <w:rFonts w:asciiTheme="majorHAnsi" w:hAnsiTheme="majorHAnsi" w:cstheme="majorHAnsi"/>
          <w:b/>
        </w:rPr>
        <w:t xml:space="preserve"> badania opinii</w:t>
      </w:r>
      <w:r w:rsidR="00431096">
        <w:rPr>
          <w:rFonts w:asciiTheme="majorHAnsi" w:hAnsiTheme="majorHAnsi" w:cstheme="majorHAnsi"/>
          <w:b/>
        </w:rPr>
        <w:t xml:space="preserve"> lub</w:t>
      </w:r>
      <w:r w:rsidRPr="00303F29">
        <w:rPr>
          <w:rFonts w:asciiTheme="majorHAnsi" w:hAnsiTheme="majorHAnsi" w:cstheme="majorHAnsi"/>
          <w:b/>
        </w:rPr>
        <w:t xml:space="preserve"> przygotow</w:t>
      </w:r>
      <w:r w:rsidR="00303F29">
        <w:rPr>
          <w:rFonts w:asciiTheme="majorHAnsi" w:hAnsiTheme="majorHAnsi" w:cstheme="majorHAnsi"/>
          <w:b/>
        </w:rPr>
        <w:t>ał</w:t>
      </w:r>
      <w:r w:rsidRPr="00303F29">
        <w:rPr>
          <w:rFonts w:asciiTheme="majorHAnsi" w:hAnsiTheme="majorHAnsi" w:cstheme="majorHAnsi"/>
          <w:b/>
        </w:rPr>
        <w:t xml:space="preserve"> stanowisk</w:t>
      </w:r>
      <w:r w:rsidR="00303F29">
        <w:rPr>
          <w:rFonts w:asciiTheme="majorHAnsi" w:hAnsiTheme="majorHAnsi" w:cstheme="majorHAnsi"/>
          <w:b/>
        </w:rPr>
        <w:t>a</w:t>
      </w:r>
      <w:r w:rsidRPr="00303F29">
        <w:rPr>
          <w:rFonts w:asciiTheme="majorHAnsi" w:hAnsiTheme="majorHAnsi" w:cstheme="majorHAnsi"/>
          <w:b/>
        </w:rPr>
        <w:t xml:space="preserve"> do projektów prawa</w:t>
      </w:r>
      <w:r w:rsidR="00431096">
        <w:rPr>
          <w:rFonts w:asciiTheme="majorHAnsi" w:hAnsiTheme="majorHAnsi" w:cstheme="majorHAnsi"/>
          <w:b/>
        </w:rPr>
        <w:t>)</w:t>
      </w:r>
      <w:r w:rsidRPr="00303F29">
        <w:rPr>
          <w:rFonts w:asciiTheme="majorHAnsi" w:hAnsiTheme="majorHAnsi" w:cstheme="majorHAnsi"/>
          <w:b/>
        </w:rPr>
        <w:t>.</w:t>
      </w:r>
    </w:p>
    <w:p w14:paraId="1FA32E64" w14:textId="3F438982" w:rsidR="00303F29" w:rsidRDefault="00B6386F" w:rsidP="00303F29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303F29">
        <w:rPr>
          <w:rFonts w:asciiTheme="majorHAnsi" w:hAnsiTheme="majorHAnsi" w:cstheme="majorHAnsi"/>
          <w:spacing w:val="-4"/>
        </w:rPr>
        <w:t>Ekspert realizujący Zamówienie n</w:t>
      </w:r>
      <w:r w:rsidR="00AB476E" w:rsidRPr="00303F29">
        <w:rPr>
          <w:rFonts w:asciiTheme="majorHAnsi" w:hAnsiTheme="majorHAnsi" w:cstheme="majorHAnsi"/>
          <w:spacing w:val="-4"/>
        </w:rPr>
        <w:t>ie jest zatrudniony w ramach stosunku pracy w instytucjach uczestniczących w realizacji programów operacyjnych, określonych w Wytycznych, chyba, że nie zachodzi konflikt interesów lub podwójne finansowanie, w rozumieniu Wytycznych</w:t>
      </w:r>
      <w:r w:rsidR="00431096">
        <w:rPr>
          <w:rFonts w:asciiTheme="majorHAnsi" w:hAnsiTheme="majorHAnsi" w:cstheme="majorHAnsi"/>
          <w:spacing w:val="-4"/>
        </w:rPr>
        <w:t>.</w:t>
      </w:r>
    </w:p>
    <w:p w14:paraId="615CEA55" w14:textId="62F65837" w:rsidR="00EC2A3F" w:rsidRPr="00303F29" w:rsidRDefault="00EC2A3F" w:rsidP="00303F29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303F29">
        <w:rPr>
          <w:rFonts w:asciiTheme="majorHAnsi" w:eastAsia="Times New Roman" w:hAnsiTheme="majorHAnsi" w:cstheme="majorHAnsi"/>
          <w:spacing w:val="-2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przekracza 276 godzin miesięcznie, włącznie z przedmiotowym Zamówieniem.</w:t>
      </w:r>
    </w:p>
    <w:p w14:paraId="3BDA8D22" w14:textId="77777777" w:rsidR="001E6258" w:rsidRPr="00303F29" w:rsidRDefault="001E6258" w:rsidP="00CF111C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eastAsiaTheme="minorHAnsi" w:hAnsiTheme="majorHAnsi" w:cstheme="majorHAnsi"/>
          <w:lang w:eastAsia="en-US"/>
        </w:rPr>
      </w:pPr>
    </w:p>
    <w:p w14:paraId="4A652E43" w14:textId="77777777" w:rsidR="00FA6A18" w:rsidRPr="00303F29" w:rsidRDefault="008F36C9" w:rsidP="00FA6A18">
      <w:pPr>
        <w:numPr>
          <w:ilvl w:val="0"/>
          <w:numId w:val="3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OŚWIADCZENIA LUB DOKUMENTY WYMAGANE W OFERCIE</w:t>
      </w:r>
    </w:p>
    <w:p w14:paraId="47FC98DD" w14:textId="5D2F8947" w:rsidR="000F56B8" w:rsidRPr="006C6B24" w:rsidRDefault="008F36C9" w:rsidP="006C6B24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Wykonawca ubiegający się o zamówienie musi złożyć</w:t>
      </w:r>
      <w:r w:rsidR="001B78CE">
        <w:rPr>
          <w:rFonts w:asciiTheme="majorHAnsi" w:hAnsiTheme="majorHAnsi" w:cstheme="majorHAnsi"/>
        </w:rPr>
        <w:t>:</w:t>
      </w:r>
      <w:r w:rsidR="006C6B24">
        <w:rPr>
          <w:rFonts w:asciiTheme="majorHAnsi" w:hAnsiTheme="majorHAnsi" w:cstheme="majorHAnsi"/>
        </w:rPr>
        <w:t xml:space="preserve"> </w:t>
      </w:r>
      <w:r w:rsidRPr="006C6B24">
        <w:rPr>
          <w:rFonts w:asciiTheme="majorHAnsi" w:hAnsiTheme="majorHAnsi" w:cstheme="majorHAnsi"/>
          <w:b/>
        </w:rPr>
        <w:t>Ofertę</w:t>
      </w:r>
      <w:r w:rsidRPr="006C6B24">
        <w:rPr>
          <w:rFonts w:asciiTheme="majorHAnsi" w:hAnsiTheme="majorHAnsi" w:cstheme="majorHAnsi"/>
        </w:rPr>
        <w:t xml:space="preserve">, zgodną w treści ze wzorem stanowiącym </w:t>
      </w:r>
      <w:r w:rsidRPr="006C6B24">
        <w:rPr>
          <w:rFonts w:asciiTheme="majorHAnsi" w:hAnsiTheme="majorHAnsi" w:cstheme="majorHAnsi"/>
          <w:b/>
        </w:rPr>
        <w:t>załącznik nr 1</w:t>
      </w:r>
      <w:r w:rsidRPr="006C6B24">
        <w:rPr>
          <w:rFonts w:asciiTheme="majorHAnsi" w:hAnsiTheme="majorHAnsi" w:cstheme="majorHAnsi"/>
        </w:rPr>
        <w:t>.</w:t>
      </w:r>
    </w:p>
    <w:p w14:paraId="5593D65D" w14:textId="77777777" w:rsidR="00FA6A18" w:rsidRPr="00303F29" w:rsidRDefault="00FA6A18" w:rsidP="00FA6A18">
      <w:pPr>
        <w:spacing w:after="0"/>
        <w:rPr>
          <w:rFonts w:asciiTheme="majorHAnsi" w:hAnsiTheme="majorHAnsi" w:cstheme="majorHAnsi"/>
          <w:b/>
        </w:rPr>
      </w:pPr>
    </w:p>
    <w:p w14:paraId="2393896D" w14:textId="77777777" w:rsidR="00EF3A42" w:rsidRPr="00303F29" w:rsidRDefault="008F36C9" w:rsidP="00EF3A42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WYKAZ ZAŁĄCZNIKÓW</w:t>
      </w:r>
    </w:p>
    <w:p w14:paraId="56C516E0" w14:textId="44127B24" w:rsidR="007E693E" w:rsidRDefault="008F36C9" w:rsidP="00303F29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Wszystkie załączniki do niniejszego Zapytania stanowią jego integralną część</w:t>
      </w:r>
      <w:r w:rsidR="00431096">
        <w:rPr>
          <w:rFonts w:asciiTheme="majorHAnsi" w:hAnsiTheme="majorHAnsi" w:cstheme="majorHAnsi"/>
          <w:b/>
        </w:rPr>
        <w:t>:</w:t>
      </w:r>
    </w:p>
    <w:p w14:paraId="140ADFD6" w14:textId="77777777" w:rsidR="00431096" w:rsidRDefault="00431096" w:rsidP="00303F29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</w:p>
    <w:p w14:paraId="2E4D754A" w14:textId="359545F2" w:rsidR="00303F29" w:rsidRPr="00303F29" w:rsidRDefault="00303F29" w:rsidP="00303F29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>Załącznik nr1 – Wzór OFERTY</w:t>
      </w:r>
    </w:p>
    <w:p w14:paraId="3AA92071" w14:textId="0A65FF01" w:rsidR="00431096" w:rsidRDefault="00303F29" w:rsidP="00303F29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 xml:space="preserve">Załącznik nr 2 – Standard monitorowania Prawa </w:t>
      </w:r>
    </w:p>
    <w:p w14:paraId="05F490B3" w14:textId="77777777" w:rsidR="00431096" w:rsidRDefault="00431096">
      <w:pPr>
        <w:suppressAutoHyphens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25FD382" w14:textId="77777777" w:rsidR="00431096" w:rsidRPr="009B55C7" w:rsidRDefault="00431096" w:rsidP="00431096">
      <w:pPr>
        <w:spacing w:after="0"/>
        <w:rPr>
          <w:rFonts w:asciiTheme="majorHAnsi" w:hAnsiTheme="majorHAnsi" w:cstheme="majorHAnsi"/>
          <w:lang w:eastAsia="en-US"/>
        </w:rPr>
      </w:pPr>
      <w:r w:rsidRPr="009B55C7">
        <w:rPr>
          <w:rFonts w:asciiTheme="majorHAnsi" w:hAnsiTheme="majorHAnsi" w:cstheme="majorHAnsi"/>
          <w:lang w:eastAsia="en-US"/>
        </w:rPr>
        <w:lastRenderedPageBreak/>
        <w:t>Załącznik nr 1 do Zapytania ofertowego - FORMULARZ OFERTY</w:t>
      </w:r>
    </w:p>
    <w:p w14:paraId="0141E9B6" w14:textId="77777777" w:rsidR="00431096" w:rsidRPr="009B55C7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14:paraId="58AFA988" w14:textId="77777777" w:rsidR="00431096" w:rsidRPr="009B55C7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14:paraId="6607AC02" w14:textId="77777777" w:rsidR="00431096" w:rsidRPr="009B55C7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  <w:r w:rsidRPr="009B55C7">
        <w:rPr>
          <w:rFonts w:asciiTheme="majorHAnsi" w:hAnsiTheme="majorHAnsi" w:cstheme="majorHAnsi"/>
          <w:b/>
        </w:rPr>
        <w:t xml:space="preserve">OFERTA </w:t>
      </w:r>
    </w:p>
    <w:p w14:paraId="4F5EB9B8" w14:textId="245B4F3D" w:rsidR="00431096" w:rsidRPr="009B55C7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w postępowaniu zgodnym z rozeznaniem rynku z dnia 2</w:t>
      </w:r>
      <w:r>
        <w:rPr>
          <w:rFonts w:asciiTheme="majorHAnsi" w:hAnsiTheme="majorHAnsi" w:cstheme="majorHAnsi"/>
        </w:rPr>
        <w:t xml:space="preserve">8 stycznia </w:t>
      </w:r>
      <w:r w:rsidRPr="009B55C7">
        <w:rPr>
          <w:rFonts w:asciiTheme="majorHAnsi" w:hAnsiTheme="majorHAnsi" w:cstheme="majorHAnsi"/>
        </w:rPr>
        <w:t>201</w:t>
      </w:r>
      <w:r>
        <w:rPr>
          <w:rFonts w:asciiTheme="majorHAnsi" w:hAnsiTheme="majorHAnsi" w:cstheme="majorHAnsi"/>
        </w:rPr>
        <w:t>9</w:t>
      </w:r>
      <w:r w:rsidRPr="009B55C7">
        <w:rPr>
          <w:rFonts w:asciiTheme="majorHAnsi" w:hAnsiTheme="majorHAnsi" w:cstheme="majorHAnsi"/>
        </w:rPr>
        <w:t xml:space="preserve"> r.</w:t>
      </w:r>
    </w:p>
    <w:p w14:paraId="00079E64" w14:textId="77777777" w:rsidR="00431096" w:rsidRPr="009B55C7" w:rsidRDefault="00431096" w:rsidP="00431096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</w:p>
    <w:p w14:paraId="3F540DF0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Niżej podpisany/-a:</w:t>
      </w:r>
    </w:p>
    <w:p w14:paraId="16A77F17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</w:p>
    <w:p w14:paraId="32C360BC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0C62DBCD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14:paraId="4796F03C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  <w:r w:rsidRPr="009B55C7">
        <w:rPr>
          <w:rFonts w:asciiTheme="majorHAnsi" w:hAnsiTheme="majorHAnsi" w:cstheme="majorHAnsi"/>
        </w:rPr>
        <w:t xml:space="preserve">PESEL: ………………………….. NIP: ………….………….., REGON: ………………………………. </w:t>
      </w:r>
      <w:r w:rsidRPr="009B55C7">
        <w:rPr>
          <w:rFonts w:asciiTheme="majorHAnsi" w:hAnsiTheme="majorHAnsi" w:cstheme="majorHAnsi"/>
          <w:i/>
        </w:rPr>
        <w:t>(niepotrzebne skreślić)</w:t>
      </w:r>
    </w:p>
    <w:p w14:paraId="048B0072" w14:textId="77777777" w:rsidR="00431096" w:rsidRPr="009B55C7" w:rsidRDefault="00431096" w:rsidP="00431096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14:paraId="639CD64D" w14:textId="584397CE" w:rsidR="00431096" w:rsidRPr="009B55C7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  <w:spacing w:val="-4"/>
        </w:rPr>
      </w:pPr>
      <w:r w:rsidRPr="009B55C7">
        <w:rPr>
          <w:rFonts w:asciiTheme="majorHAnsi" w:hAnsiTheme="majorHAnsi" w:cstheme="majorHAnsi"/>
          <w:spacing w:val="-4"/>
        </w:rPr>
        <w:t>W odpowiedzi na rozeznanie rynku z dnia 2</w:t>
      </w:r>
      <w:r>
        <w:rPr>
          <w:rFonts w:asciiTheme="majorHAnsi" w:hAnsiTheme="majorHAnsi" w:cstheme="majorHAnsi"/>
          <w:spacing w:val="-4"/>
        </w:rPr>
        <w:t>8 stycznia 2</w:t>
      </w:r>
      <w:r w:rsidRPr="009B55C7">
        <w:rPr>
          <w:rFonts w:asciiTheme="majorHAnsi" w:hAnsiTheme="majorHAnsi" w:cstheme="majorHAnsi"/>
          <w:spacing w:val="-4"/>
        </w:rPr>
        <w:t>01</w:t>
      </w:r>
      <w:r>
        <w:rPr>
          <w:rFonts w:asciiTheme="majorHAnsi" w:hAnsiTheme="majorHAnsi" w:cstheme="majorHAnsi"/>
          <w:spacing w:val="-4"/>
        </w:rPr>
        <w:t>9</w:t>
      </w:r>
      <w:r w:rsidRPr="009B55C7">
        <w:rPr>
          <w:rFonts w:asciiTheme="majorHAnsi" w:hAnsiTheme="majorHAnsi" w:cstheme="majorHAnsi"/>
          <w:spacing w:val="-4"/>
        </w:rPr>
        <w:t xml:space="preserve"> r. (zwane dalej Zapytaniem) dotyczące określenia stawki rynkowej działania związanego z </w:t>
      </w:r>
      <w:r w:rsidRPr="00303F29">
        <w:rPr>
          <w:rFonts w:asciiTheme="majorHAnsi" w:eastAsia="Times New Roman" w:hAnsiTheme="majorHAnsi" w:cstheme="majorHAnsi"/>
          <w:lang w:eastAsia="en-US"/>
        </w:rPr>
        <w:t>monitoring</w:t>
      </w:r>
      <w:r>
        <w:rPr>
          <w:rFonts w:asciiTheme="majorHAnsi" w:eastAsia="Times New Roman" w:hAnsiTheme="majorHAnsi" w:cstheme="majorHAnsi"/>
          <w:lang w:eastAsia="en-US"/>
        </w:rPr>
        <w:t>iem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 prawa przez okres 20</w:t>
      </w:r>
      <w:r>
        <w:rPr>
          <w:rFonts w:asciiTheme="majorHAnsi" w:eastAsia="Times New Roman" w:hAnsiTheme="majorHAnsi" w:cstheme="majorHAnsi"/>
          <w:lang w:eastAsia="en-US"/>
        </w:rPr>
        <w:t xml:space="preserve"> (dwudziestu)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 miesięcy od 1 lutego 2019 r. do 30</w:t>
      </w:r>
      <w:r>
        <w:rPr>
          <w:rFonts w:asciiTheme="majorHAnsi" w:eastAsia="Times New Roman" w:hAnsiTheme="majorHAnsi" w:cstheme="majorHAnsi"/>
          <w:lang w:eastAsia="en-US"/>
        </w:rPr>
        <w:t> 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września 2020 </w:t>
      </w:r>
      <w:r>
        <w:rPr>
          <w:rFonts w:asciiTheme="majorHAnsi" w:eastAsia="Times New Roman" w:hAnsiTheme="majorHAnsi" w:cstheme="majorHAnsi"/>
          <w:lang w:eastAsia="en-US"/>
        </w:rPr>
        <w:t xml:space="preserve">w </w:t>
      </w:r>
      <w:r w:rsidRPr="009B55C7">
        <w:rPr>
          <w:rFonts w:asciiTheme="majorHAnsi" w:hAnsiTheme="majorHAnsi" w:cstheme="majorHAnsi"/>
          <w:spacing w:val="-4"/>
        </w:rPr>
        <w:t xml:space="preserve">projekcie </w:t>
      </w:r>
      <w:r w:rsidRPr="00303F29">
        <w:rPr>
          <w:rFonts w:asciiTheme="majorHAnsi" w:hAnsiTheme="majorHAnsi" w:cstheme="majorHAnsi"/>
        </w:rPr>
        <w:t>„</w:t>
      </w:r>
      <w:proofErr w:type="spellStart"/>
      <w:r w:rsidRPr="00303F29">
        <w:rPr>
          <w:rFonts w:asciiTheme="majorHAnsi" w:eastAsia="Times New Roman" w:hAnsiTheme="majorHAnsi" w:cstheme="majorHAnsi"/>
          <w:i/>
          <w:lang w:eastAsia="en-US"/>
        </w:rPr>
        <w:t>Watchdog</w:t>
      </w:r>
      <w:proofErr w:type="spellEnd"/>
      <w:r w:rsidRPr="00303F29">
        <w:rPr>
          <w:rFonts w:asciiTheme="majorHAnsi" w:eastAsia="Times New Roman" w:hAnsiTheme="majorHAnsi" w:cstheme="majorHAnsi"/>
          <w:i/>
          <w:lang w:eastAsia="en-US"/>
        </w:rPr>
        <w:t xml:space="preserve"> samorządu gospodarczego - monitorowanie prawa</w:t>
      </w:r>
      <w:r w:rsidRPr="00303F29">
        <w:rPr>
          <w:rFonts w:asciiTheme="majorHAnsi" w:hAnsiTheme="majorHAnsi" w:cstheme="majorHAnsi"/>
        </w:rPr>
        <w:t xml:space="preserve">” </w:t>
      </w:r>
      <w:r w:rsidRPr="00303F29">
        <w:rPr>
          <w:rFonts w:asciiTheme="majorHAnsi" w:hAnsiTheme="majorHAnsi" w:cstheme="majorHAnsi"/>
          <w:bCs/>
        </w:rPr>
        <w:t xml:space="preserve">(dalej Projekt), dofinansowanego w ramach Programu Operacyjnego Wiedza Edukacja Rozwój (POWER), 2.16 </w:t>
      </w:r>
      <w:r w:rsidRPr="00303F29">
        <w:rPr>
          <w:rFonts w:asciiTheme="majorHAnsi" w:hAnsiTheme="majorHAnsi" w:cstheme="majorHAnsi"/>
          <w:bCs/>
          <w:i/>
        </w:rPr>
        <w:t>Usprawnienie procesu stanowienia prawa</w:t>
      </w:r>
      <w:r w:rsidRPr="00303F29">
        <w:rPr>
          <w:rFonts w:asciiTheme="majorHAnsi" w:hAnsiTheme="majorHAnsi" w:cstheme="majorHAnsi"/>
          <w:bCs/>
        </w:rPr>
        <w:t xml:space="preserve">, 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03F29">
        <w:rPr>
          <w:rFonts w:asciiTheme="majorHAnsi" w:hAnsiTheme="majorHAnsi" w:cstheme="majorHAnsi"/>
          <w:bCs/>
        </w:rPr>
        <w:t>Europejskiego Funduszu Społecznego</w:t>
      </w:r>
      <w:r w:rsidRPr="009B55C7">
        <w:rPr>
          <w:rFonts w:asciiTheme="majorHAnsi" w:hAnsiTheme="majorHAnsi" w:cstheme="majorHAnsi"/>
          <w:spacing w:val="-4"/>
        </w:rPr>
        <w:t xml:space="preserve">, oferuję wykonanie przedmiotu Zamówienia zgodnie z warunkami określonymi przez Zamawiającego w Zapytaniu, za cenę: </w:t>
      </w:r>
    </w:p>
    <w:p w14:paraId="12D62D5B" w14:textId="77777777" w:rsidR="00431096" w:rsidRPr="009B55C7" w:rsidRDefault="00431096" w:rsidP="0043109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3D96A652" w14:textId="1B2BA32D" w:rsidR="00431096" w:rsidRPr="009B55C7" w:rsidRDefault="00431096" w:rsidP="0043109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……………………….. zł brutto (słownie: …………………………………………</w:t>
      </w:r>
      <w:proofErr w:type="gramStart"/>
      <w:r w:rsidRPr="009B55C7">
        <w:rPr>
          <w:rFonts w:asciiTheme="majorHAnsi" w:hAnsiTheme="majorHAnsi" w:cstheme="majorHAnsi"/>
        </w:rPr>
        <w:t>……..…….</w:t>
      </w:r>
      <w:proofErr w:type="gramEnd"/>
      <w:r w:rsidRPr="009B55C7">
        <w:rPr>
          <w:rFonts w:asciiTheme="majorHAnsi" w:hAnsiTheme="majorHAnsi" w:cstheme="majorHAnsi"/>
        </w:rPr>
        <w:t>.……..złotych)</w:t>
      </w:r>
      <w:r>
        <w:rPr>
          <w:rFonts w:asciiTheme="majorHAnsi" w:hAnsiTheme="majorHAnsi" w:cstheme="majorHAnsi"/>
        </w:rPr>
        <w:t xml:space="preserve">/m-c przy </w:t>
      </w:r>
      <w:r w:rsidR="00D84E98">
        <w:rPr>
          <w:rFonts w:asciiTheme="majorHAnsi" w:hAnsiTheme="majorHAnsi" w:cstheme="majorHAnsi"/>
        </w:rPr>
        <w:t>wymiarze etatu na poziomie ok 0,3-0,4/m-c.</w:t>
      </w:r>
    </w:p>
    <w:p w14:paraId="57775C59" w14:textId="77777777" w:rsidR="00431096" w:rsidRPr="009B55C7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14:paraId="191EA3E4" w14:textId="77777777" w:rsidR="00431096" w:rsidRPr="009B55C7" w:rsidRDefault="00431096" w:rsidP="0043109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Składając niniejszą ofertę, oświadczam, że:</w:t>
      </w:r>
    </w:p>
    <w:p w14:paraId="47822856" w14:textId="017DC8C2" w:rsidR="00431096" w:rsidRPr="009B55C7" w:rsidRDefault="00431096" w:rsidP="00431096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Zapoznałem/</w:t>
      </w:r>
      <w:proofErr w:type="spellStart"/>
      <w:r w:rsidRPr="009B55C7">
        <w:rPr>
          <w:rFonts w:asciiTheme="majorHAnsi" w:hAnsiTheme="majorHAnsi" w:cstheme="majorHAnsi"/>
        </w:rPr>
        <w:t>am</w:t>
      </w:r>
      <w:proofErr w:type="spellEnd"/>
      <w:r w:rsidRPr="009B55C7">
        <w:rPr>
          <w:rFonts w:asciiTheme="majorHAnsi" w:hAnsiTheme="majorHAnsi" w:cstheme="majorHAnsi"/>
        </w:rPr>
        <w:t xml:space="preserve"> się z treścią Rozeznania rynku z dnia 2</w:t>
      </w:r>
      <w:r w:rsidR="00D84E98">
        <w:rPr>
          <w:rFonts w:asciiTheme="majorHAnsi" w:hAnsiTheme="majorHAnsi" w:cstheme="majorHAnsi"/>
        </w:rPr>
        <w:t xml:space="preserve">8 stycznia </w:t>
      </w:r>
      <w:r w:rsidRPr="009B55C7">
        <w:rPr>
          <w:rFonts w:asciiTheme="majorHAnsi" w:hAnsiTheme="majorHAnsi" w:cstheme="majorHAnsi"/>
        </w:rPr>
        <w:t>201</w:t>
      </w:r>
      <w:r w:rsidR="00D84E98">
        <w:rPr>
          <w:rFonts w:asciiTheme="majorHAnsi" w:hAnsiTheme="majorHAnsi" w:cstheme="majorHAnsi"/>
        </w:rPr>
        <w:t>9</w:t>
      </w:r>
      <w:r w:rsidRPr="009B55C7">
        <w:rPr>
          <w:rFonts w:asciiTheme="majorHAnsi" w:hAnsiTheme="majorHAnsi" w:cstheme="majorHAnsi"/>
        </w:rPr>
        <w:t>r., w tym przedmiotem Zamówienia i założeniami jego realizacji. Do niniejszego Rozeznania rynku i warunków realizacji Zamówienia nie wnoszę żadnych zastrzeżeń i uznaję się za związanego/ą określonymi w Zapytaniu postanowieniami.</w:t>
      </w:r>
    </w:p>
    <w:p w14:paraId="67524228" w14:textId="77777777" w:rsidR="00431096" w:rsidRPr="009B55C7" w:rsidRDefault="00431096" w:rsidP="00431096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  <w:bCs/>
        </w:rPr>
        <w:t>P</w:t>
      </w:r>
      <w:r w:rsidRPr="009B55C7">
        <w:rPr>
          <w:rFonts w:asciiTheme="majorHAnsi" w:hAnsiTheme="majorHAnsi" w:cstheme="majorHAnsi"/>
        </w:rPr>
        <w:t>rowadzę działalność gospodarczą w zakresie przedmiotu Zapytania (</w:t>
      </w:r>
      <w:r w:rsidRPr="009B55C7">
        <w:rPr>
          <w:rFonts w:asciiTheme="majorHAnsi" w:hAnsiTheme="majorHAnsi" w:cstheme="majorHAnsi"/>
          <w:i/>
        </w:rPr>
        <w:t>skreślić, jeśli nie dotyczy</w:t>
      </w:r>
      <w:r w:rsidRPr="009B55C7">
        <w:rPr>
          <w:rFonts w:asciiTheme="majorHAnsi" w:hAnsiTheme="majorHAnsi" w:cstheme="majorHAnsi"/>
        </w:rPr>
        <w:t>).</w:t>
      </w:r>
    </w:p>
    <w:p w14:paraId="58321CE1" w14:textId="6332487B" w:rsidR="00D84E98" w:rsidRPr="00D84E98" w:rsidRDefault="00431096" w:rsidP="00D84E98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Ekspert realizujący Zamówienie z ramienia Oferenta posiada</w:t>
      </w:r>
      <w:r w:rsidR="001A70CC">
        <w:rPr>
          <w:rFonts w:asciiTheme="majorHAnsi" w:hAnsiTheme="majorHAnsi" w:cstheme="majorHAnsi"/>
        </w:rPr>
        <w:t xml:space="preserve"> wyższe wykształcenie oraz</w:t>
      </w:r>
      <w:r w:rsidRPr="009B55C7">
        <w:rPr>
          <w:rFonts w:asciiTheme="majorHAnsi" w:hAnsiTheme="majorHAnsi" w:cstheme="majorHAnsi"/>
        </w:rPr>
        <w:t xml:space="preserve"> wiedzę i</w:t>
      </w:r>
      <w:r w:rsidR="001A70CC">
        <w:rPr>
          <w:rFonts w:asciiTheme="majorHAnsi" w:hAnsiTheme="majorHAnsi" w:cstheme="majorHAnsi"/>
        </w:rPr>
        <w:t> </w:t>
      </w:r>
      <w:bookmarkStart w:id="2" w:name="_GoBack"/>
      <w:bookmarkEnd w:id="2"/>
      <w:r w:rsidRPr="009B55C7">
        <w:rPr>
          <w:rFonts w:asciiTheme="majorHAnsi" w:hAnsiTheme="majorHAnsi" w:cstheme="majorHAnsi"/>
        </w:rPr>
        <w:t xml:space="preserve">doświadczenie w zakresie objętym przedmiotem Zamówienia, co oznacza, że w okresie ostatnich </w:t>
      </w:r>
      <w:r w:rsidR="00D84E98">
        <w:rPr>
          <w:rFonts w:asciiTheme="majorHAnsi" w:hAnsiTheme="majorHAnsi" w:cstheme="majorHAnsi"/>
        </w:rPr>
        <w:t>3</w:t>
      </w:r>
      <w:r w:rsidRPr="009B55C7">
        <w:rPr>
          <w:rFonts w:asciiTheme="majorHAnsi" w:hAnsiTheme="majorHAnsi" w:cstheme="majorHAnsi"/>
        </w:rPr>
        <w:t xml:space="preserve"> (</w:t>
      </w:r>
      <w:r w:rsidR="00D84E98">
        <w:rPr>
          <w:rFonts w:asciiTheme="majorHAnsi" w:hAnsiTheme="majorHAnsi" w:cstheme="majorHAnsi"/>
        </w:rPr>
        <w:t>trzech</w:t>
      </w:r>
      <w:r w:rsidRPr="009B55C7">
        <w:rPr>
          <w:rFonts w:asciiTheme="majorHAnsi" w:hAnsiTheme="majorHAnsi" w:cstheme="majorHAnsi"/>
        </w:rPr>
        <w:t xml:space="preserve">) </w:t>
      </w:r>
      <w:r w:rsidR="00D84E98" w:rsidRPr="00D84E98">
        <w:rPr>
          <w:rFonts w:asciiTheme="majorHAnsi" w:hAnsiTheme="majorHAnsi" w:cstheme="majorHAnsi"/>
        </w:rPr>
        <w:t>licząc wstecz od daty ogłoszenia niniejszego Zapytania ofertowego, czyli w okresie od 28 stycznia 2016 r. do 27</w:t>
      </w:r>
      <w:r w:rsidR="00D84E98">
        <w:rPr>
          <w:rFonts w:asciiTheme="majorHAnsi" w:hAnsiTheme="majorHAnsi" w:cstheme="majorHAnsi"/>
        </w:rPr>
        <w:t> </w:t>
      </w:r>
      <w:r w:rsidR="00D84E98" w:rsidRPr="00D84E98">
        <w:rPr>
          <w:rFonts w:asciiTheme="majorHAnsi" w:hAnsiTheme="majorHAnsi" w:cstheme="majorHAnsi"/>
        </w:rPr>
        <w:t>stycznia 2019r.:</w:t>
      </w:r>
    </w:p>
    <w:p w14:paraId="6394F7F1" w14:textId="77777777" w:rsidR="00D84E98" w:rsidRPr="00D84E98" w:rsidRDefault="00D84E98" w:rsidP="00D84E98">
      <w:pPr>
        <w:pStyle w:val="Akapitzlist"/>
        <w:numPr>
          <w:ilvl w:val="2"/>
          <w:numId w:val="13"/>
        </w:numPr>
        <w:tabs>
          <w:tab w:val="left" w:pos="-2880"/>
          <w:tab w:val="left" w:pos="709"/>
        </w:tabs>
        <w:spacing w:after="0"/>
        <w:ind w:left="697" w:hanging="357"/>
        <w:jc w:val="both"/>
        <w:rPr>
          <w:rFonts w:asciiTheme="majorHAnsi" w:hAnsiTheme="majorHAnsi" w:cstheme="majorHAnsi"/>
        </w:rPr>
      </w:pPr>
      <w:r w:rsidRPr="00D84E98">
        <w:rPr>
          <w:rFonts w:asciiTheme="majorHAnsi" w:hAnsiTheme="majorHAnsi" w:cstheme="majorHAnsi"/>
        </w:rPr>
        <w:t xml:space="preserve">koordynował proces monitoringu co najmniej 15 projektów prawa systemu oświaty lub swobody działalności gospodarczej lub zatrudnienia i integracji społecznej lub </w:t>
      </w:r>
    </w:p>
    <w:p w14:paraId="7CB64F3E" w14:textId="26909208" w:rsidR="00D84E98" w:rsidRDefault="00D84E98" w:rsidP="00D84E98">
      <w:pPr>
        <w:pStyle w:val="Akapitzlist"/>
        <w:numPr>
          <w:ilvl w:val="2"/>
          <w:numId w:val="13"/>
        </w:numPr>
        <w:tabs>
          <w:tab w:val="left" w:pos="-2880"/>
          <w:tab w:val="left" w:pos="709"/>
        </w:tabs>
        <w:spacing w:after="0"/>
        <w:ind w:left="697" w:hanging="357"/>
        <w:jc w:val="both"/>
        <w:rPr>
          <w:rFonts w:asciiTheme="majorHAnsi" w:hAnsiTheme="majorHAnsi" w:cstheme="majorHAnsi"/>
        </w:rPr>
      </w:pPr>
      <w:r w:rsidRPr="00D84E98">
        <w:rPr>
          <w:rFonts w:asciiTheme="majorHAnsi" w:hAnsiTheme="majorHAnsi" w:cstheme="majorHAnsi"/>
        </w:rPr>
        <w:t>realizował działania monitoringowe dotyczące co najmniej 15 projektów prawa systemu oświaty lub swobody działalności gospodarczej lub zatrudnienia i integracji społecznej (np. prowadził konsultacje lub badania opinii lub przygotował stanowiska do projektów prawa).</w:t>
      </w:r>
    </w:p>
    <w:p w14:paraId="133EF974" w14:textId="55FE9200" w:rsidR="0097596F" w:rsidRPr="0097596F" w:rsidRDefault="0097596F" w:rsidP="0097596F">
      <w:pPr>
        <w:pStyle w:val="Akapitzlist"/>
        <w:tabs>
          <w:tab w:val="left" w:pos="-2880"/>
          <w:tab w:val="left" w:pos="709"/>
        </w:tabs>
        <w:spacing w:after="0"/>
        <w:ind w:left="697"/>
        <w:jc w:val="both"/>
        <w:rPr>
          <w:rFonts w:asciiTheme="majorHAnsi" w:hAnsiTheme="majorHAnsi" w:cstheme="majorHAnsi"/>
          <w:i/>
        </w:rPr>
      </w:pPr>
      <w:r w:rsidRPr="0097596F">
        <w:rPr>
          <w:rFonts w:asciiTheme="majorHAnsi" w:hAnsiTheme="majorHAnsi" w:cstheme="majorHAnsi"/>
          <w:i/>
        </w:rPr>
        <w:t>(niepotrzebne skreślić).</w:t>
      </w:r>
    </w:p>
    <w:p w14:paraId="784A1A11" w14:textId="77777777" w:rsidR="001B78CE" w:rsidRPr="001B78CE" w:rsidRDefault="00431096" w:rsidP="001B78CE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414" w:hanging="357"/>
        <w:jc w:val="both"/>
        <w:rPr>
          <w:rFonts w:asciiTheme="majorHAnsi" w:hAnsiTheme="majorHAnsi" w:cstheme="majorHAnsi"/>
          <w:bCs/>
          <w:spacing w:val="-2"/>
        </w:rPr>
      </w:pPr>
      <w:r w:rsidRPr="00D84E98">
        <w:rPr>
          <w:rFonts w:asciiTheme="majorHAnsi" w:eastAsia="Times New Roman" w:hAnsiTheme="majorHAnsi" w:cstheme="majorHAnsi"/>
          <w:spacing w:val="-2"/>
          <w:lang w:eastAsia="en-US"/>
        </w:rPr>
        <w:t xml:space="preserve">Wyrażam zgodę na przetwarzanie zgodnie </w:t>
      </w:r>
      <w:r w:rsidRPr="00D84E98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D84E98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14:paraId="4B7F45D8" w14:textId="77777777" w:rsidR="001B78CE" w:rsidRDefault="001B78CE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pacing w:val="-2"/>
          <w:lang w:eastAsia="en-US"/>
        </w:rPr>
      </w:pPr>
      <w:r>
        <w:rPr>
          <w:rFonts w:asciiTheme="majorHAnsi" w:eastAsia="Times New Roman" w:hAnsiTheme="majorHAnsi" w:cstheme="majorHAnsi"/>
          <w:spacing w:val="-2"/>
          <w:lang w:eastAsia="en-US"/>
        </w:rPr>
        <w:br w:type="page"/>
      </w:r>
    </w:p>
    <w:p w14:paraId="2C37EC98" w14:textId="4DD6FB9B" w:rsidR="00431096" w:rsidRPr="001B78CE" w:rsidRDefault="00431096" w:rsidP="001B78CE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414" w:hanging="357"/>
        <w:jc w:val="both"/>
        <w:rPr>
          <w:rFonts w:asciiTheme="majorHAnsi" w:hAnsiTheme="majorHAnsi" w:cstheme="majorHAnsi"/>
          <w:bCs/>
          <w:spacing w:val="-2"/>
        </w:rPr>
      </w:pPr>
      <w:r w:rsidRPr="001B78CE">
        <w:rPr>
          <w:rFonts w:asciiTheme="majorHAnsi" w:hAnsiTheme="majorHAnsi" w:cstheme="majorHAnsi"/>
          <w:spacing w:val="-4"/>
        </w:rPr>
        <w:lastRenderedPageBreak/>
        <w:t xml:space="preserve">Oświadczam, że nie jestem zatrudniona/y w instytucjach uczestniczących w ramach stosunku pracy w realizacji programów operacyjnych, określonych w </w:t>
      </w:r>
      <w:r w:rsidRPr="001B78CE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1B78CE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1B78CE">
        <w:rPr>
          <w:rFonts w:asciiTheme="majorHAnsi" w:hAnsiTheme="majorHAnsi" w:cstheme="majorHAnsi"/>
          <w:spacing w:val="-4"/>
        </w:rPr>
        <w:t xml:space="preserve">, chyba, że nie zachodzi konflikt interesów lub podwójne finansowanie, w rozumieniu rozdziału 6.15, </w:t>
      </w:r>
      <w:proofErr w:type="spellStart"/>
      <w:r w:rsidRPr="001B78CE">
        <w:rPr>
          <w:rFonts w:asciiTheme="majorHAnsi" w:hAnsiTheme="majorHAnsi" w:cstheme="majorHAnsi"/>
          <w:spacing w:val="-4"/>
        </w:rPr>
        <w:t>ppkt</w:t>
      </w:r>
      <w:proofErr w:type="spellEnd"/>
      <w:r w:rsidRPr="001B78CE">
        <w:rPr>
          <w:rFonts w:asciiTheme="majorHAnsi" w:hAnsiTheme="majorHAnsi" w:cstheme="majorHAnsi"/>
          <w:spacing w:val="-4"/>
        </w:rPr>
        <w:t xml:space="preserve"> 6) Wytycznych.</w:t>
      </w:r>
    </w:p>
    <w:p w14:paraId="787C4142" w14:textId="77777777" w:rsidR="00431096" w:rsidRPr="009B55C7" w:rsidRDefault="00431096" w:rsidP="00D84E98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14:paraId="51E06A1A" w14:textId="77777777" w:rsidR="00431096" w:rsidRPr="009B55C7" w:rsidRDefault="00431096" w:rsidP="00D84E98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W cenie oferty zostały uwzględnione wszystkie koszty wykonania Zamówienia.</w:t>
      </w:r>
    </w:p>
    <w:p w14:paraId="29533B4B" w14:textId="77777777" w:rsidR="00431096" w:rsidRPr="009B55C7" w:rsidRDefault="00431096" w:rsidP="00D84E98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79166989" w14:textId="77777777" w:rsidR="00431096" w:rsidRPr="009B55C7" w:rsidRDefault="00431096" w:rsidP="00D84E98">
      <w:pPr>
        <w:pStyle w:val="Standardowy0"/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B55C7">
        <w:rPr>
          <w:rFonts w:asciiTheme="majorHAnsi" w:hAnsiTheme="majorHAnsi" w:cstheme="majorHAnsi"/>
          <w:sz w:val="22"/>
          <w:szCs w:val="22"/>
        </w:rPr>
        <w:t>W przypadku</w:t>
      </w:r>
      <w:r w:rsidRPr="009B55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B55C7">
        <w:rPr>
          <w:rFonts w:asciiTheme="majorHAnsi" w:hAnsiTheme="majorHAnsi" w:cstheme="majorHAnsi"/>
          <w:sz w:val="22"/>
          <w:szCs w:val="22"/>
        </w:rPr>
        <w:t xml:space="preserve">wyboru niniejszej oferty zobowiązuję się do </w:t>
      </w:r>
      <w:r w:rsidRPr="009B55C7">
        <w:rPr>
          <w:rFonts w:asciiTheme="majorHAnsi" w:hAnsiTheme="majorHAnsi" w:cstheme="majorHAns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6BDB9CEF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32079E1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FF08CB8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7A5362D4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6C03661C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14:paraId="59712D31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………………………………..………..……………………………………….…………………………………….</w:t>
      </w:r>
    </w:p>
    <w:p w14:paraId="65DF95BA" w14:textId="77777777" w:rsidR="00431096" w:rsidRPr="009B55C7" w:rsidRDefault="00431096" w:rsidP="0043109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  <w:i/>
          <w:sz w:val="18"/>
          <w:szCs w:val="18"/>
        </w:rPr>
        <w:t xml:space="preserve">         miejsce, data i podpis Oferenta/ki lub osoby/osób uprawnionych do reprezentacji Oferenta</w:t>
      </w:r>
    </w:p>
    <w:p w14:paraId="4D7FF41C" w14:textId="77777777" w:rsidR="00431096" w:rsidRPr="009B55C7" w:rsidRDefault="00431096" w:rsidP="00431096">
      <w:pPr>
        <w:spacing w:after="0"/>
      </w:pPr>
    </w:p>
    <w:p w14:paraId="6A48EAD6" w14:textId="77777777" w:rsidR="00303F29" w:rsidRPr="00303F29" w:rsidRDefault="00303F29" w:rsidP="00303F29">
      <w:pPr>
        <w:pStyle w:val="Akapitzlist"/>
        <w:spacing w:after="0"/>
        <w:ind w:left="435"/>
        <w:rPr>
          <w:rFonts w:asciiTheme="majorHAnsi" w:hAnsiTheme="majorHAnsi" w:cstheme="majorHAnsi"/>
        </w:rPr>
      </w:pPr>
    </w:p>
    <w:sectPr w:rsidR="00303F29" w:rsidRPr="00303F29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E19D" w14:textId="77777777" w:rsidR="00C85331" w:rsidRDefault="00C85331">
      <w:r>
        <w:separator/>
      </w:r>
    </w:p>
  </w:endnote>
  <w:endnote w:type="continuationSeparator" w:id="0">
    <w:p w14:paraId="62DC1AB7" w14:textId="77777777" w:rsidR="00C85331" w:rsidRDefault="00C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ACC4" w14:textId="68EDEF5E" w:rsidR="00E82908" w:rsidRDefault="00E82908">
    <w:pPr>
      <w:pStyle w:val="Stopka"/>
      <w:rPr>
        <w:lang w:val="cs-CZ"/>
      </w:rPr>
    </w:pPr>
  </w:p>
  <w:p w14:paraId="6A20B8DC" w14:textId="77777777" w:rsidR="00E82908" w:rsidRDefault="00620BA8" w:rsidP="00D25178">
    <w:pPr>
      <w:pStyle w:val="Stopka"/>
      <w:jc w:val="center"/>
    </w:pPr>
    <w:r w:rsidRPr="00620BA8">
      <w:rPr>
        <w:noProof/>
        <w:lang w:eastAsia="pl-PL"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B9E0" w14:textId="77777777" w:rsidR="00C85331" w:rsidRDefault="00C85331">
      <w:r>
        <w:separator/>
      </w:r>
    </w:p>
  </w:footnote>
  <w:footnote w:type="continuationSeparator" w:id="0">
    <w:p w14:paraId="5D0EFBCF" w14:textId="77777777" w:rsidR="00C85331" w:rsidRDefault="00C8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5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94E"/>
    <w:multiLevelType w:val="hybridMultilevel"/>
    <w:tmpl w:val="08F62120"/>
    <w:lvl w:ilvl="0" w:tplc="33D0F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2" w15:restartNumberingAfterBreak="0">
    <w:nsid w:val="57EC51AD"/>
    <w:multiLevelType w:val="hybridMultilevel"/>
    <w:tmpl w:val="0B58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94442A"/>
    <w:multiLevelType w:val="hybridMultilevel"/>
    <w:tmpl w:val="4C22424C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AEA22928">
      <w:start w:val="1"/>
      <w:numFmt w:val="decimal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1"/>
  </w:num>
  <w:num w:numId="3">
    <w:abstractNumId w:val="16"/>
  </w:num>
  <w:num w:numId="4">
    <w:abstractNumId w:val="17"/>
  </w:num>
  <w:num w:numId="5">
    <w:abstractNumId w:val="36"/>
  </w:num>
  <w:num w:numId="6">
    <w:abstractNumId w:val="35"/>
  </w:num>
  <w:num w:numId="7">
    <w:abstractNumId w:val="13"/>
  </w:num>
  <w:num w:numId="8">
    <w:abstractNumId w:val="15"/>
  </w:num>
  <w:num w:numId="9">
    <w:abstractNumId w:val="34"/>
  </w:num>
  <w:num w:numId="10">
    <w:abstractNumId w:val="28"/>
  </w:num>
  <w:num w:numId="11">
    <w:abstractNumId w:val="18"/>
  </w:num>
  <w:num w:numId="12">
    <w:abstractNumId w:val="26"/>
  </w:num>
  <w:num w:numId="13">
    <w:abstractNumId w:val="38"/>
  </w:num>
  <w:num w:numId="14">
    <w:abstractNumId w:val="14"/>
  </w:num>
  <w:num w:numId="15">
    <w:abstractNumId w:val="20"/>
  </w:num>
  <w:num w:numId="16">
    <w:abstractNumId w:val="24"/>
  </w:num>
  <w:num w:numId="17">
    <w:abstractNumId w:val="23"/>
  </w:num>
  <w:num w:numId="18">
    <w:abstractNumId w:val="21"/>
  </w:num>
  <w:num w:numId="19">
    <w:abstractNumId w:val="37"/>
  </w:num>
  <w:num w:numId="20">
    <w:abstractNumId w:val="29"/>
  </w:num>
  <w:num w:numId="21">
    <w:abstractNumId w:val="33"/>
  </w:num>
  <w:num w:numId="22">
    <w:abstractNumId w:val="39"/>
  </w:num>
  <w:num w:numId="23">
    <w:abstractNumId w:val="0"/>
  </w:num>
  <w:num w:numId="24">
    <w:abstractNumId w:val="40"/>
  </w:num>
  <w:num w:numId="25">
    <w:abstractNumId w:val="31"/>
  </w:num>
  <w:num w:numId="26">
    <w:abstractNumId w:val="25"/>
  </w:num>
  <w:num w:numId="27">
    <w:abstractNumId w:val="19"/>
  </w:num>
  <w:num w:numId="28">
    <w:abstractNumId w:val="0"/>
  </w:num>
  <w:num w:numId="29">
    <w:abstractNumId w:val="27"/>
  </w:num>
  <w:num w:numId="30">
    <w:abstractNumId w:val="22"/>
  </w:num>
  <w:num w:numId="31">
    <w:abstractNumId w:val="30"/>
  </w:num>
  <w:num w:numId="3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776A7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A0B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103D3"/>
    <w:rsid w:val="00111583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A70CC"/>
    <w:rsid w:val="001B0C4C"/>
    <w:rsid w:val="001B1C5C"/>
    <w:rsid w:val="001B37B0"/>
    <w:rsid w:val="001B44BB"/>
    <w:rsid w:val="001B4F0B"/>
    <w:rsid w:val="001B7357"/>
    <w:rsid w:val="001B78CE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1BA5"/>
    <w:rsid w:val="002F4B9E"/>
    <w:rsid w:val="002F57BF"/>
    <w:rsid w:val="002F6357"/>
    <w:rsid w:val="002F7529"/>
    <w:rsid w:val="002F7B2B"/>
    <w:rsid w:val="0030074E"/>
    <w:rsid w:val="00300FB2"/>
    <w:rsid w:val="00302922"/>
    <w:rsid w:val="00303F29"/>
    <w:rsid w:val="00304F7C"/>
    <w:rsid w:val="00307F9C"/>
    <w:rsid w:val="00311556"/>
    <w:rsid w:val="003128AE"/>
    <w:rsid w:val="003149FD"/>
    <w:rsid w:val="00315E7A"/>
    <w:rsid w:val="00317387"/>
    <w:rsid w:val="0032079C"/>
    <w:rsid w:val="003217FB"/>
    <w:rsid w:val="0032310E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096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233D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425E"/>
    <w:rsid w:val="0069569B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B79AD"/>
    <w:rsid w:val="006C2942"/>
    <w:rsid w:val="006C2D9B"/>
    <w:rsid w:val="006C3BB3"/>
    <w:rsid w:val="006C3D15"/>
    <w:rsid w:val="006C3F8E"/>
    <w:rsid w:val="006C5A49"/>
    <w:rsid w:val="006C6B24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0D11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0E"/>
    <w:rsid w:val="007B0336"/>
    <w:rsid w:val="007B040C"/>
    <w:rsid w:val="007B0E10"/>
    <w:rsid w:val="007C42F6"/>
    <w:rsid w:val="007C4AA4"/>
    <w:rsid w:val="007C5235"/>
    <w:rsid w:val="007C58F7"/>
    <w:rsid w:val="007C6595"/>
    <w:rsid w:val="007D0642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11667"/>
    <w:rsid w:val="00814F06"/>
    <w:rsid w:val="00815EE7"/>
    <w:rsid w:val="008170A3"/>
    <w:rsid w:val="00817163"/>
    <w:rsid w:val="008202D4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9C"/>
    <w:rsid w:val="008849F0"/>
    <w:rsid w:val="008901E7"/>
    <w:rsid w:val="008A1F9E"/>
    <w:rsid w:val="008A2499"/>
    <w:rsid w:val="008A515E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AFB"/>
    <w:rsid w:val="008C7CB4"/>
    <w:rsid w:val="008D454C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A87"/>
    <w:rsid w:val="00930F09"/>
    <w:rsid w:val="00932BDC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596F"/>
    <w:rsid w:val="00976A23"/>
    <w:rsid w:val="009776C8"/>
    <w:rsid w:val="00981B1B"/>
    <w:rsid w:val="009829AE"/>
    <w:rsid w:val="009840E4"/>
    <w:rsid w:val="009842C8"/>
    <w:rsid w:val="009878C3"/>
    <w:rsid w:val="00987FB2"/>
    <w:rsid w:val="00991CFE"/>
    <w:rsid w:val="0099442F"/>
    <w:rsid w:val="00997002"/>
    <w:rsid w:val="009A1CBB"/>
    <w:rsid w:val="009A2B70"/>
    <w:rsid w:val="009A6B6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56E8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8F8"/>
    <w:rsid w:val="00AF2029"/>
    <w:rsid w:val="00AF72BE"/>
    <w:rsid w:val="00B018DF"/>
    <w:rsid w:val="00B01C27"/>
    <w:rsid w:val="00B060A1"/>
    <w:rsid w:val="00B1114E"/>
    <w:rsid w:val="00B12E79"/>
    <w:rsid w:val="00B13B9A"/>
    <w:rsid w:val="00B143E7"/>
    <w:rsid w:val="00B14E38"/>
    <w:rsid w:val="00B17063"/>
    <w:rsid w:val="00B20D9B"/>
    <w:rsid w:val="00B219FE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5331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84E98"/>
    <w:rsid w:val="00D91D4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2A3F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fs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jciech.drabko@pif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ciech.drabko@pifs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jciech.drabko@pif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f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6110-C848-4922-ADA4-A393E874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16059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12</cp:revision>
  <cp:lastPrinted>2018-09-28T08:13:00Z</cp:lastPrinted>
  <dcterms:created xsi:type="dcterms:W3CDTF">2019-02-27T12:57:00Z</dcterms:created>
  <dcterms:modified xsi:type="dcterms:W3CDTF">2019-03-04T21:33:00Z</dcterms:modified>
</cp:coreProperties>
</file>